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BF2" w:rsidRDefault="00863411" w:rsidP="00863411">
      <w:pPr>
        <w:pStyle w:val="1"/>
        <w:spacing w:before="72"/>
        <w:ind w:left="0"/>
        <w:jc w:val="center"/>
      </w:pPr>
      <w:r>
        <w:t>Муниципальное казенное общеобразовательное учреждение</w:t>
      </w:r>
    </w:p>
    <w:p w:rsidR="00863411" w:rsidRDefault="00863411" w:rsidP="00863411">
      <w:pPr>
        <w:pStyle w:val="1"/>
        <w:spacing w:before="72"/>
        <w:ind w:left="0"/>
        <w:jc w:val="center"/>
      </w:pPr>
      <w:r>
        <w:t>Краснянская средняя школа имени Сергеева АС</w:t>
      </w:r>
    </w:p>
    <w:p w:rsidR="00863411" w:rsidRDefault="00863411" w:rsidP="00863411">
      <w:pPr>
        <w:pStyle w:val="1"/>
        <w:spacing w:before="72"/>
        <w:ind w:left="0"/>
        <w:jc w:val="center"/>
      </w:pPr>
      <w:proofErr w:type="spellStart"/>
      <w:r>
        <w:t>Кумылженского</w:t>
      </w:r>
      <w:proofErr w:type="spellEnd"/>
      <w:r>
        <w:t xml:space="preserve"> муниципального района Волгоградской области</w:t>
      </w:r>
    </w:p>
    <w:p w:rsidR="00863411" w:rsidRDefault="00863411" w:rsidP="00863411">
      <w:pPr>
        <w:pStyle w:val="1"/>
        <w:spacing w:before="72"/>
        <w:ind w:left="0"/>
      </w:pPr>
    </w:p>
    <w:p w:rsidR="00863411" w:rsidRDefault="00863411" w:rsidP="00863411">
      <w:pPr>
        <w:pStyle w:val="1"/>
        <w:spacing w:before="72"/>
        <w:ind w:left="0"/>
      </w:pPr>
      <w:r>
        <w:t xml:space="preserve">                                                 </w:t>
      </w:r>
    </w:p>
    <w:p w:rsidR="00863411" w:rsidRDefault="00863411" w:rsidP="00863411">
      <w:pPr>
        <w:pStyle w:val="1"/>
        <w:spacing w:before="72"/>
        <w:ind w:left="0"/>
      </w:pPr>
    </w:p>
    <w:p w:rsidR="00863411" w:rsidRDefault="00863411" w:rsidP="00863411">
      <w:pPr>
        <w:pStyle w:val="1"/>
        <w:spacing w:before="72"/>
        <w:ind w:left="0"/>
      </w:pPr>
    </w:p>
    <w:p w:rsidR="00863411" w:rsidRDefault="00863411" w:rsidP="00863411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УТВЕРЖДЕНО</w:t>
      </w:r>
    </w:p>
    <w:p w:rsidR="00863411" w:rsidRDefault="00863411" w:rsidP="00863411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приказом директора</w:t>
      </w:r>
    </w:p>
    <w:p w:rsidR="00863411" w:rsidRDefault="00863411" w:rsidP="00863411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МКОУ Краснянская СШ</w:t>
      </w:r>
    </w:p>
    <w:p w:rsidR="00863411" w:rsidRDefault="00863411" w:rsidP="00863411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от 31.08.2026 № 60</w:t>
      </w:r>
    </w:p>
    <w:p w:rsidR="00863411" w:rsidRDefault="00863411" w:rsidP="00863411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______________</w:t>
      </w:r>
    </w:p>
    <w:p w:rsidR="00863411" w:rsidRDefault="00863411" w:rsidP="00863411">
      <w:pPr>
        <w:spacing w:after="120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С.В.  </w:t>
      </w:r>
      <w:proofErr w:type="spellStart"/>
      <w:r>
        <w:rPr>
          <w:color w:val="000000"/>
          <w:sz w:val="24"/>
          <w:szCs w:val="24"/>
        </w:rPr>
        <w:t>Буянова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863411" w:rsidRDefault="00863411" w:rsidP="00863411">
      <w:pPr>
        <w:tabs>
          <w:tab w:val="left" w:pos="676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863411" w:rsidRDefault="00863411" w:rsidP="00863411">
      <w:pPr>
        <w:tabs>
          <w:tab w:val="left" w:pos="6765"/>
        </w:tabs>
        <w:rPr>
          <w:color w:val="000000"/>
          <w:sz w:val="24"/>
          <w:szCs w:val="24"/>
        </w:rPr>
      </w:pPr>
    </w:p>
    <w:p w:rsidR="00863411" w:rsidRDefault="00863411" w:rsidP="00863411">
      <w:pPr>
        <w:tabs>
          <w:tab w:val="left" w:pos="6765"/>
        </w:tabs>
        <w:rPr>
          <w:color w:val="000000"/>
          <w:sz w:val="24"/>
          <w:szCs w:val="24"/>
        </w:rPr>
      </w:pPr>
    </w:p>
    <w:p w:rsidR="00B80BF2" w:rsidRDefault="00863411" w:rsidP="00863411">
      <w:pPr>
        <w:pStyle w:val="1"/>
        <w:spacing w:before="72"/>
        <w:ind w:left="1477"/>
        <w:jc w:val="center"/>
      </w:pPr>
      <w:r>
        <w:t>Рабочая программа</w:t>
      </w:r>
    </w:p>
    <w:p w:rsidR="00863411" w:rsidRDefault="00863411" w:rsidP="00863411">
      <w:pPr>
        <w:pStyle w:val="1"/>
        <w:spacing w:before="72"/>
        <w:ind w:left="1477"/>
        <w:jc w:val="center"/>
      </w:pPr>
      <w:r>
        <w:t>элективного курса «Интенсивный русский язык»</w:t>
      </w:r>
    </w:p>
    <w:p w:rsidR="00863411" w:rsidRDefault="00863411" w:rsidP="00863411">
      <w:pPr>
        <w:pStyle w:val="1"/>
        <w:spacing w:before="72"/>
        <w:ind w:left="1477"/>
        <w:jc w:val="center"/>
      </w:pPr>
      <w:r>
        <w:t>учебного предмета «Русский язык»</w:t>
      </w:r>
    </w:p>
    <w:p w:rsidR="00863411" w:rsidRDefault="00863411" w:rsidP="00863411">
      <w:pPr>
        <w:pStyle w:val="1"/>
        <w:spacing w:before="72"/>
        <w:ind w:left="1477"/>
        <w:jc w:val="center"/>
      </w:pPr>
      <w:r>
        <w:t>для обучающихся 10 класса</w:t>
      </w:r>
    </w:p>
    <w:p w:rsidR="00B80BF2" w:rsidRDefault="00B80BF2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</w:p>
    <w:p w:rsidR="00863411" w:rsidRDefault="00863411" w:rsidP="00863411">
      <w:pPr>
        <w:pStyle w:val="1"/>
        <w:spacing w:before="72"/>
        <w:ind w:left="1477"/>
        <w:jc w:val="center"/>
      </w:pPr>
      <w:r>
        <w:t>х Козлов 2026</w:t>
      </w:r>
    </w:p>
    <w:p w:rsidR="00B80BF2" w:rsidRDefault="00B80BF2" w:rsidP="00863411">
      <w:pPr>
        <w:pStyle w:val="1"/>
        <w:spacing w:before="72"/>
        <w:ind w:left="1477"/>
        <w:jc w:val="center"/>
      </w:pPr>
    </w:p>
    <w:p w:rsidR="00B80BF2" w:rsidRDefault="00B80BF2" w:rsidP="00863411">
      <w:pPr>
        <w:pStyle w:val="1"/>
        <w:spacing w:before="72"/>
        <w:ind w:left="1477"/>
        <w:jc w:val="center"/>
      </w:pPr>
    </w:p>
    <w:p w:rsidR="00B80BF2" w:rsidRDefault="00B80BF2">
      <w:pPr>
        <w:pStyle w:val="1"/>
        <w:spacing w:before="72"/>
        <w:ind w:left="1477"/>
      </w:pPr>
    </w:p>
    <w:p w:rsidR="00B80BF2" w:rsidRDefault="00B80BF2" w:rsidP="00863411">
      <w:pPr>
        <w:pStyle w:val="1"/>
        <w:tabs>
          <w:tab w:val="left" w:pos="6975"/>
        </w:tabs>
        <w:spacing w:before="72"/>
        <w:ind w:left="0"/>
      </w:pPr>
    </w:p>
    <w:p w:rsidR="00B80BF2" w:rsidRDefault="00B80BF2">
      <w:pPr>
        <w:pStyle w:val="1"/>
        <w:spacing w:before="72"/>
        <w:ind w:left="1477"/>
      </w:pPr>
    </w:p>
    <w:p w:rsidR="00B80BF2" w:rsidRDefault="00B80BF2">
      <w:pPr>
        <w:pStyle w:val="1"/>
        <w:spacing w:before="72"/>
        <w:ind w:left="1477"/>
      </w:pPr>
    </w:p>
    <w:p w:rsidR="00B80BF2" w:rsidRDefault="00B80BF2">
      <w:pPr>
        <w:pStyle w:val="1"/>
        <w:spacing w:before="72"/>
        <w:ind w:left="1477"/>
      </w:pPr>
    </w:p>
    <w:p w:rsidR="00B80BF2" w:rsidRDefault="00B80BF2">
      <w:pPr>
        <w:pStyle w:val="1"/>
        <w:spacing w:before="72"/>
        <w:ind w:left="1477"/>
      </w:pPr>
    </w:p>
    <w:p w:rsidR="000D0DD0" w:rsidRDefault="008955D8">
      <w:pPr>
        <w:pStyle w:val="1"/>
        <w:spacing w:before="72"/>
        <w:ind w:left="1477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ЭЛЕКТИВНОГО</w:t>
      </w:r>
      <w:r>
        <w:rPr>
          <w:spacing w:val="-10"/>
        </w:rPr>
        <w:t xml:space="preserve"> </w:t>
      </w:r>
      <w:r>
        <w:rPr>
          <w:spacing w:val="-2"/>
        </w:rPr>
        <w:t>КУРСА</w:t>
      </w:r>
    </w:p>
    <w:p w:rsidR="00863411" w:rsidRDefault="008955D8">
      <w:pPr>
        <w:spacing w:before="2" w:line="480" w:lineRule="auto"/>
        <w:ind w:left="850" w:firstLine="311"/>
        <w:rPr>
          <w:b/>
          <w:sz w:val="28"/>
        </w:rPr>
      </w:pPr>
      <w:bookmarkStart w:id="0" w:name="«РУССКИЙ_ЯЗЫК_В_ФОРМАТЕ_ЕГЭ»_10_класс_(3"/>
      <w:bookmarkEnd w:id="0"/>
      <w:r>
        <w:rPr>
          <w:b/>
          <w:sz w:val="28"/>
        </w:rPr>
        <w:t>«Интенсивный русский язык»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(34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часа) </w:t>
      </w:r>
      <w:bookmarkStart w:id="1" w:name="ПОЯСНИТЕЛЬНАЯ_ЗАПИСКА"/>
      <w:bookmarkEnd w:id="1"/>
    </w:p>
    <w:p w:rsidR="000D0DD0" w:rsidRDefault="008955D8">
      <w:pPr>
        <w:spacing w:before="2" w:line="480" w:lineRule="auto"/>
        <w:ind w:left="850" w:firstLine="311"/>
        <w:rPr>
          <w:b/>
          <w:sz w:val="28"/>
        </w:rPr>
      </w:pPr>
      <w:bookmarkStart w:id="2" w:name="_GoBack"/>
      <w:bookmarkEnd w:id="2"/>
      <w:r>
        <w:rPr>
          <w:b/>
          <w:sz w:val="28"/>
        </w:rPr>
        <w:t>ПОЯСНИТЕЛЬНАЯ ЗАПИСКА</w:t>
      </w:r>
    </w:p>
    <w:p w:rsidR="000D0DD0" w:rsidRDefault="008955D8">
      <w:pPr>
        <w:pStyle w:val="a3"/>
        <w:ind w:right="138"/>
      </w:pPr>
      <w:r>
        <w:t>Элективный курс по русскому языку</w:t>
      </w:r>
      <w:r>
        <w:rPr>
          <w:spacing w:val="-6"/>
        </w:rPr>
        <w:t xml:space="preserve"> </w:t>
      </w:r>
      <w:r>
        <w:t>«Интенсивный русский язык» предназначен для учащихся 10 класса и рассчитан на 34 часа.</w:t>
      </w:r>
    </w:p>
    <w:p w:rsidR="000D0DD0" w:rsidRDefault="008955D8">
      <w:pPr>
        <w:pStyle w:val="a3"/>
        <w:ind w:right="136"/>
      </w:pPr>
      <w:r>
        <w:t>Данный курс учитывает специфику</w:t>
      </w:r>
      <w:r>
        <w:rPr>
          <w:spacing w:val="-2"/>
        </w:rPr>
        <w:t xml:space="preserve"> </w:t>
      </w:r>
      <w:proofErr w:type="spellStart"/>
      <w:r>
        <w:t>КИМов</w:t>
      </w:r>
      <w:proofErr w:type="spellEnd"/>
      <w:r>
        <w:t xml:space="preserve"> и носит итоговый характер, </w:t>
      </w:r>
      <w:proofErr w:type="gramStart"/>
      <w:r>
        <w:t>Поскольку</w:t>
      </w:r>
      <w:proofErr w:type="gramEnd"/>
      <w:r>
        <w:t xml:space="preserve"> элективный курс обобщает, закрепляет важнейшие умения, которые должны быть сформированы у учащихся 10 класса.</w:t>
      </w:r>
    </w:p>
    <w:p w:rsidR="000D0DD0" w:rsidRDefault="008955D8">
      <w:pPr>
        <w:pStyle w:val="a3"/>
        <w:ind w:left="143" w:right="137"/>
      </w:pPr>
      <w:r>
        <w:t>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позволяющее формирование практических навыков выполнения тестовых заданий на ЕГЭ. Вместе с тем курс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:rsidR="000D0DD0" w:rsidRDefault="008955D8">
      <w:pPr>
        <w:pStyle w:val="a3"/>
        <w:ind w:left="143" w:right="136"/>
      </w:pPr>
      <w:r>
        <w:t>Актуальность выбора данного элективного предмета обусловлена тем, что единый государственный экзамен требует своей технологии выполнения заданий, а значит – своей методики подготовки. Работа с тестами требует постоянного, активного, дифференцированного тренинга.</w:t>
      </w:r>
    </w:p>
    <w:p w:rsidR="000D0DD0" w:rsidRDefault="008955D8">
      <w:pPr>
        <w:pStyle w:val="a3"/>
        <w:ind w:left="143" w:right="136" w:firstLine="708"/>
      </w:pPr>
      <w:r>
        <w:t>Цель курса</w:t>
      </w:r>
      <w:r>
        <w:rPr>
          <w:spacing w:val="-4"/>
        </w:rPr>
        <w:t xml:space="preserve"> </w:t>
      </w:r>
      <w:r>
        <w:t xml:space="preserve">– совершенствование приобретенных учащимися знаний, формирование языковой, коммуникативной, лингвистической компетенции, развитие навыков логического мышления, расширение кругозора школьников, воспитание самостоятельности в работе, 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использование в повседневной практике нормативной устной и письменной </w:t>
      </w:r>
      <w:r>
        <w:rPr>
          <w:spacing w:val="-4"/>
        </w:rPr>
        <w:t>речи.</w:t>
      </w:r>
    </w:p>
    <w:p w:rsidR="000D0DD0" w:rsidRDefault="008955D8">
      <w:pPr>
        <w:pStyle w:val="a3"/>
        <w:spacing w:line="314" w:lineRule="exact"/>
        <w:ind w:left="851" w:firstLine="0"/>
        <w:jc w:val="left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курса: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right="138" w:firstLine="707"/>
        <w:rPr>
          <w:sz w:val="28"/>
        </w:rPr>
      </w:pPr>
      <w:r>
        <w:rPr>
          <w:sz w:val="28"/>
        </w:rPr>
        <w:t>изучение нормативных и методических документов по организации и проведению ЕГЭ по русскому языку;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275"/>
        <w:rPr>
          <w:sz w:val="28"/>
        </w:rPr>
      </w:pPr>
      <w:r>
        <w:rPr>
          <w:sz w:val="28"/>
        </w:rPr>
        <w:t>овладение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языка;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  <w:tab w:val="left" w:pos="2684"/>
          <w:tab w:val="left" w:pos="4037"/>
          <w:tab w:val="left" w:pos="4947"/>
          <w:tab w:val="left" w:pos="6416"/>
          <w:tab w:val="left" w:pos="8266"/>
        </w:tabs>
        <w:ind w:right="136" w:firstLine="707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z w:val="28"/>
        </w:rPr>
        <w:tab/>
      </w:r>
      <w:r>
        <w:rPr>
          <w:spacing w:val="-2"/>
          <w:sz w:val="28"/>
        </w:rPr>
        <w:t>прочной</w:t>
      </w:r>
      <w:r>
        <w:rPr>
          <w:sz w:val="28"/>
        </w:rPr>
        <w:tab/>
      </w:r>
      <w:r>
        <w:rPr>
          <w:spacing w:val="-4"/>
          <w:sz w:val="28"/>
        </w:rPr>
        <w:t>базы</w:t>
      </w:r>
      <w:r>
        <w:rPr>
          <w:sz w:val="28"/>
        </w:rPr>
        <w:tab/>
      </w:r>
      <w:r>
        <w:rPr>
          <w:spacing w:val="-2"/>
          <w:sz w:val="28"/>
        </w:rPr>
        <w:t>языковой</w:t>
      </w:r>
      <w:r>
        <w:rPr>
          <w:sz w:val="28"/>
        </w:rPr>
        <w:tab/>
      </w:r>
      <w:r>
        <w:rPr>
          <w:spacing w:val="-2"/>
          <w:sz w:val="28"/>
        </w:rPr>
        <w:t>грамотности</w:t>
      </w:r>
      <w:r>
        <w:rPr>
          <w:sz w:val="28"/>
        </w:rPr>
        <w:tab/>
      </w:r>
      <w:r>
        <w:rPr>
          <w:spacing w:val="-2"/>
          <w:sz w:val="28"/>
        </w:rPr>
        <w:t xml:space="preserve">учащихся, </w:t>
      </w:r>
      <w:r>
        <w:rPr>
          <w:sz w:val="28"/>
        </w:rPr>
        <w:t>формирование умения выполнять все виды языкового анализа;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  <w:tab w:val="left" w:pos="6396"/>
          <w:tab w:val="left" w:pos="8052"/>
          <w:tab w:val="left" w:pos="9348"/>
        </w:tabs>
        <w:ind w:right="138" w:firstLine="707"/>
        <w:rPr>
          <w:sz w:val="28"/>
        </w:rPr>
      </w:pPr>
      <w:r>
        <w:rPr>
          <w:sz w:val="28"/>
        </w:rPr>
        <w:t>дифференциация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80"/>
          <w:sz w:val="28"/>
        </w:rPr>
        <w:t xml:space="preserve"> </w:t>
      </w:r>
      <w:r>
        <w:rPr>
          <w:sz w:val="28"/>
        </w:rPr>
        <w:t>алгоритмов</w:t>
      </w:r>
      <w:r>
        <w:rPr>
          <w:sz w:val="28"/>
        </w:rPr>
        <w:tab/>
      </w:r>
      <w:r>
        <w:rPr>
          <w:spacing w:val="-2"/>
          <w:sz w:val="28"/>
        </w:rPr>
        <w:t>выполнения</w:t>
      </w:r>
      <w:r>
        <w:rPr>
          <w:sz w:val="28"/>
        </w:rPr>
        <w:tab/>
      </w:r>
      <w:r>
        <w:rPr>
          <w:spacing w:val="-2"/>
          <w:sz w:val="28"/>
        </w:rPr>
        <w:t>тестовых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коммуникативных задач учащимися с разным уровнем языковой подготовки;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  <w:tab w:val="left" w:pos="2646"/>
          <w:tab w:val="left" w:pos="5110"/>
          <w:tab w:val="left" w:pos="6913"/>
          <w:tab w:val="left" w:pos="8053"/>
        </w:tabs>
        <w:ind w:left="143" w:right="140" w:firstLine="707"/>
        <w:rPr>
          <w:sz w:val="28"/>
        </w:rPr>
      </w:pPr>
      <w:r>
        <w:rPr>
          <w:spacing w:val="-2"/>
          <w:sz w:val="28"/>
        </w:rPr>
        <w:t>обучение</w:t>
      </w:r>
      <w:r>
        <w:rPr>
          <w:sz w:val="28"/>
        </w:rPr>
        <w:tab/>
      </w:r>
      <w:r>
        <w:rPr>
          <w:spacing w:val="-2"/>
          <w:sz w:val="28"/>
        </w:rPr>
        <w:t>старшеклассников</w:t>
      </w:r>
      <w:r>
        <w:rPr>
          <w:sz w:val="28"/>
        </w:rPr>
        <w:tab/>
      </w:r>
      <w:r>
        <w:rPr>
          <w:spacing w:val="-2"/>
          <w:sz w:val="28"/>
        </w:rPr>
        <w:t>осознанному</w:t>
      </w:r>
      <w:r>
        <w:rPr>
          <w:sz w:val="28"/>
        </w:rPr>
        <w:tab/>
      </w:r>
      <w:r>
        <w:rPr>
          <w:spacing w:val="-2"/>
          <w:sz w:val="28"/>
        </w:rPr>
        <w:t>выбору</w:t>
      </w:r>
      <w:r>
        <w:rPr>
          <w:sz w:val="28"/>
        </w:rPr>
        <w:tab/>
      </w:r>
      <w:r>
        <w:rPr>
          <w:spacing w:val="-2"/>
          <w:sz w:val="28"/>
        </w:rPr>
        <w:t xml:space="preserve">правильных </w:t>
      </w:r>
      <w:r>
        <w:rPr>
          <w:sz w:val="28"/>
        </w:rPr>
        <w:t>ответов тестовых заданий;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  <w:tab w:val="left" w:pos="2759"/>
          <w:tab w:val="left" w:pos="5158"/>
          <w:tab w:val="left" w:pos="7210"/>
          <w:tab w:val="left" w:pos="7755"/>
        </w:tabs>
        <w:ind w:left="143" w:right="138" w:firstLine="707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>стилистического</w:t>
      </w:r>
      <w:r>
        <w:rPr>
          <w:sz w:val="28"/>
        </w:rPr>
        <w:tab/>
      </w:r>
      <w:r>
        <w:rPr>
          <w:spacing w:val="-2"/>
          <w:sz w:val="28"/>
        </w:rPr>
        <w:t>многообразия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практического </w:t>
      </w:r>
      <w:r>
        <w:rPr>
          <w:sz w:val="28"/>
        </w:rPr>
        <w:t>использования художественно-выразительных средств русского языка;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spacing w:line="340" w:lineRule="exact"/>
        <w:ind w:left="1275" w:hanging="424"/>
        <w:rPr>
          <w:sz w:val="28"/>
        </w:rPr>
      </w:pPr>
      <w:r>
        <w:rPr>
          <w:sz w:val="28"/>
        </w:rPr>
        <w:t>обучение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интерпретации;</w:t>
      </w:r>
    </w:p>
    <w:p w:rsidR="000D0DD0" w:rsidRDefault="000D0DD0">
      <w:pPr>
        <w:pStyle w:val="a4"/>
        <w:spacing w:line="340" w:lineRule="exact"/>
        <w:rPr>
          <w:sz w:val="28"/>
        </w:rPr>
        <w:sectPr w:rsidR="000D0DD0" w:rsidSect="00863411">
          <w:type w:val="continuous"/>
          <w:pgSz w:w="11910" w:h="16840"/>
          <w:pgMar w:top="567" w:right="510" w:bottom="289" w:left="567" w:header="720" w:footer="720" w:gutter="0"/>
          <w:cols w:space="720"/>
        </w:sectPr>
      </w:pP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  <w:tab w:val="left" w:pos="3848"/>
          <w:tab w:val="left" w:pos="6120"/>
          <w:tab w:val="left" w:pos="7920"/>
        </w:tabs>
        <w:spacing w:before="86"/>
        <w:ind w:right="136" w:firstLine="707"/>
        <w:rPr>
          <w:sz w:val="28"/>
        </w:rPr>
      </w:pPr>
      <w:r>
        <w:rPr>
          <w:spacing w:val="-2"/>
          <w:sz w:val="28"/>
        </w:rPr>
        <w:lastRenderedPageBreak/>
        <w:t>совершенствование</w:t>
      </w:r>
      <w:r>
        <w:rPr>
          <w:sz w:val="28"/>
        </w:rPr>
        <w:tab/>
      </w:r>
      <w:r>
        <w:rPr>
          <w:spacing w:val="-2"/>
          <w:sz w:val="28"/>
        </w:rPr>
        <w:t>лингвистической</w:t>
      </w:r>
      <w:r>
        <w:rPr>
          <w:sz w:val="28"/>
        </w:rPr>
        <w:tab/>
      </w:r>
      <w:r>
        <w:rPr>
          <w:spacing w:val="-2"/>
          <w:sz w:val="28"/>
        </w:rPr>
        <w:t>компетенции</w:t>
      </w:r>
      <w:r>
        <w:rPr>
          <w:sz w:val="28"/>
        </w:rPr>
        <w:tab/>
      </w:r>
      <w:r>
        <w:rPr>
          <w:spacing w:val="-2"/>
          <w:sz w:val="28"/>
        </w:rPr>
        <w:t xml:space="preserve">выпускников </w:t>
      </w:r>
      <w:r>
        <w:rPr>
          <w:sz w:val="28"/>
        </w:rPr>
        <w:t>при выполнении части С экзаменационной работы;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275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культуры.</w:t>
      </w:r>
    </w:p>
    <w:p w:rsidR="000D0DD0" w:rsidRDefault="008955D8">
      <w:pPr>
        <w:pStyle w:val="a3"/>
        <w:spacing w:before="1" w:line="322" w:lineRule="exact"/>
        <w:ind w:left="850" w:firstLine="0"/>
        <w:jc w:val="left"/>
      </w:pPr>
      <w:r>
        <w:t>Программа</w:t>
      </w:r>
      <w:r>
        <w:rPr>
          <w:spacing w:val="-5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неделю.</w:t>
      </w:r>
    </w:p>
    <w:p w:rsidR="000D0DD0" w:rsidRDefault="008955D8">
      <w:pPr>
        <w:pStyle w:val="a3"/>
        <w:tabs>
          <w:tab w:val="left" w:pos="1976"/>
          <w:tab w:val="left" w:pos="2256"/>
          <w:tab w:val="left" w:pos="3325"/>
          <w:tab w:val="left" w:pos="4201"/>
          <w:tab w:val="left" w:pos="5628"/>
          <w:tab w:val="left" w:pos="6036"/>
          <w:tab w:val="left" w:pos="8321"/>
          <w:tab w:val="left" w:pos="8573"/>
          <w:tab w:val="left" w:pos="9373"/>
        </w:tabs>
        <w:ind w:right="136" w:firstLine="708"/>
        <w:jc w:val="right"/>
      </w:pPr>
      <w:r>
        <w:rPr>
          <w:spacing w:val="-2"/>
        </w:rPr>
        <w:t>Формы</w:t>
      </w:r>
      <w:r>
        <w:tab/>
      </w:r>
      <w:r>
        <w:rPr>
          <w:spacing w:val="-2"/>
        </w:rPr>
        <w:t>изучения</w:t>
      </w:r>
      <w:r>
        <w:tab/>
        <w:t>курса</w:t>
      </w:r>
      <w:r>
        <w:rPr>
          <w:b/>
        </w:rPr>
        <w:t xml:space="preserve">: </w:t>
      </w:r>
      <w:r>
        <w:t>групповая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индивидуальная;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10"/>
        </w:rPr>
        <w:t xml:space="preserve">с </w:t>
      </w:r>
      <w:r>
        <w:t>нормативными документами, с учебными пособиями по подготовке к ЕГЭ, с тестами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текстами,</w:t>
      </w:r>
      <w:r>
        <w:rPr>
          <w:spacing w:val="40"/>
        </w:rPr>
        <w:t xml:space="preserve"> </w:t>
      </w:r>
      <w:r>
        <w:t>тренинг,</w:t>
      </w:r>
      <w:r>
        <w:rPr>
          <w:spacing w:val="40"/>
        </w:rPr>
        <w:t xml:space="preserve"> </w:t>
      </w:r>
      <w:r>
        <w:t>практикум,</w:t>
      </w:r>
      <w:r>
        <w:rPr>
          <w:spacing w:val="40"/>
        </w:rPr>
        <w:t xml:space="preserve"> </w:t>
      </w:r>
      <w:r>
        <w:t>ответы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поставленные</w:t>
      </w:r>
      <w:r>
        <w:rPr>
          <w:spacing w:val="40"/>
        </w:rPr>
        <w:t xml:space="preserve"> </w:t>
      </w:r>
      <w:r>
        <w:t>вопросы как</w:t>
      </w:r>
      <w:r>
        <w:rPr>
          <w:spacing w:val="4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>самостоятельного</w:t>
      </w:r>
      <w:r>
        <w:rPr>
          <w:spacing w:val="40"/>
        </w:rPr>
        <w:t xml:space="preserve"> </w:t>
      </w:r>
      <w:r>
        <w:t>осмысления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лингвистических</w:t>
      </w:r>
      <w:r>
        <w:rPr>
          <w:spacing w:val="40"/>
        </w:rPr>
        <w:t xml:space="preserve"> </w:t>
      </w:r>
      <w:r>
        <w:t>и коммуникативных</w:t>
      </w:r>
      <w:r>
        <w:rPr>
          <w:spacing w:val="40"/>
        </w:rPr>
        <w:t xml:space="preserve"> </w:t>
      </w:r>
      <w:r>
        <w:t>задач,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тестов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типу</w:t>
      </w:r>
      <w:r>
        <w:rPr>
          <w:spacing w:val="40"/>
        </w:rPr>
        <w:t xml:space="preserve"> </w:t>
      </w:r>
      <w:r>
        <w:t>ЕГЭ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заданное</w:t>
      </w:r>
      <w:r>
        <w:rPr>
          <w:spacing w:val="40"/>
        </w:rPr>
        <w:t xml:space="preserve"> </w:t>
      </w:r>
      <w:r>
        <w:t>время, мини-исследования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языковых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конкретных</w:t>
      </w:r>
      <w:r>
        <w:rPr>
          <w:spacing w:val="40"/>
        </w:rPr>
        <w:t xml:space="preserve"> </w:t>
      </w:r>
      <w:r>
        <w:t>текстов,</w:t>
      </w:r>
      <w:r>
        <w:rPr>
          <w:spacing w:val="80"/>
        </w:rPr>
        <w:t xml:space="preserve"> </w:t>
      </w:r>
      <w:r>
        <w:t>написание сочинений в соответствии с требованиями ЕГЭ, анализ образцов</w:t>
      </w:r>
      <w:r>
        <w:rPr>
          <w:spacing w:val="40"/>
        </w:rPr>
        <w:t xml:space="preserve"> </w:t>
      </w:r>
      <w:r>
        <w:rPr>
          <w:spacing w:val="-2"/>
        </w:rPr>
        <w:t>ученических</w:t>
      </w:r>
      <w:r>
        <w:tab/>
      </w:r>
      <w:r>
        <w:tab/>
      </w:r>
      <w:r>
        <w:rPr>
          <w:spacing w:val="-2"/>
        </w:rPr>
        <w:t>сочинений,</w:t>
      </w:r>
      <w:r>
        <w:tab/>
      </w:r>
      <w:proofErr w:type="spellStart"/>
      <w:r>
        <w:rPr>
          <w:spacing w:val="-2"/>
        </w:rPr>
        <w:t>тренировочно</w:t>
      </w:r>
      <w:proofErr w:type="spellEnd"/>
      <w:r>
        <w:rPr>
          <w:spacing w:val="-2"/>
        </w:rPr>
        <w:t>-диагностические</w:t>
      </w:r>
      <w:r>
        <w:tab/>
      </w:r>
      <w:r>
        <w:tab/>
      </w:r>
      <w:r>
        <w:rPr>
          <w:spacing w:val="-2"/>
        </w:rPr>
        <w:t xml:space="preserve">работы, </w:t>
      </w:r>
      <w:r>
        <w:t>репетиционный ЕГЭ, использование различных каналов поиска информации.</w:t>
      </w:r>
    </w:p>
    <w:p w:rsidR="000D0DD0" w:rsidRDefault="008955D8">
      <w:pPr>
        <w:pStyle w:val="a3"/>
        <w:ind w:left="851" w:hanging="1"/>
        <w:jc w:val="left"/>
      </w:pPr>
      <w:r>
        <w:t>Ожидаемые</w:t>
      </w:r>
      <w:r>
        <w:rPr>
          <w:spacing w:val="-5"/>
        </w:rPr>
        <w:t xml:space="preserve"> </w:t>
      </w:r>
      <w:r>
        <w:t>результаты: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учащиеся</w:t>
      </w:r>
      <w:r>
        <w:rPr>
          <w:spacing w:val="-5"/>
        </w:rPr>
        <w:t xml:space="preserve"> </w:t>
      </w:r>
      <w:r>
        <w:t>должны знать / понимать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3" w:right="138" w:firstLine="707"/>
        <w:rPr>
          <w:sz w:val="28"/>
        </w:rPr>
      </w:pPr>
      <w:r>
        <w:rPr>
          <w:sz w:val="28"/>
        </w:rPr>
        <w:t>смысл понятий:</w:t>
      </w:r>
      <w:r>
        <w:rPr>
          <w:spacing w:val="35"/>
          <w:sz w:val="28"/>
        </w:rPr>
        <w:t xml:space="preserve"> </w:t>
      </w:r>
      <w:r>
        <w:rPr>
          <w:sz w:val="28"/>
        </w:rPr>
        <w:t>речевая</w:t>
      </w:r>
      <w:r>
        <w:rPr>
          <w:spacing w:val="34"/>
          <w:sz w:val="28"/>
        </w:rPr>
        <w:t xml:space="preserve"> </w:t>
      </w:r>
      <w:r>
        <w:rPr>
          <w:sz w:val="28"/>
        </w:rPr>
        <w:t>ситуация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ее компоненты, литературный язык, языковая норма, культура речи;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spacing w:line="340" w:lineRule="exact"/>
        <w:ind w:left="1275" w:hanging="424"/>
        <w:rPr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уровни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взаимосвязь;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3" w:right="140" w:firstLine="707"/>
        <w:rPr>
          <w:sz w:val="28"/>
        </w:rPr>
      </w:pPr>
      <w:r>
        <w:rPr>
          <w:sz w:val="28"/>
        </w:rPr>
        <w:t>орфоэпические,</w:t>
      </w:r>
      <w:r>
        <w:rPr>
          <w:spacing w:val="40"/>
          <w:sz w:val="28"/>
        </w:rPr>
        <w:t xml:space="preserve"> </w:t>
      </w:r>
      <w:r>
        <w:rPr>
          <w:sz w:val="28"/>
        </w:rPr>
        <w:t>лексические,</w:t>
      </w:r>
      <w:r>
        <w:rPr>
          <w:spacing w:val="40"/>
          <w:sz w:val="28"/>
        </w:rPr>
        <w:t xml:space="preserve"> </w:t>
      </w:r>
      <w:r>
        <w:rPr>
          <w:sz w:val="28"/>
        </w:rPr>
        <w:t>грамматические,</w:t>
      </w:r>
      <w:r>
        <w:rPr>
          <w:spacing w:val="40"/>
          <w:sz w:val="28"/>
        </w:rPr>
        <w:t xml:space="preserve"> </w:t>
      </w:r>
      <w:r>
        <w:rPr>
          <w:sz w:val="28"/>
        </w:rPr>
        <w:t>орфографические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и пунктуационные нормы современного русского литературного языка;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  <w:tab w:val="left" w:pos="2327"/>
          <w:tab w:val="left" w:pos="3634"/>
          <w:tab w:val="left" w:pos="5132"/>
          <w:tab w:val="left" w:pos="5518"/>
          <w:tab w:val="left" w:pos="8564"/>
        </w:tabs>
        <w:ind w:left="143" w:right="139" w:firstLine="707"/>
        <w:rPr>
          <w:sz w:val="28"/>
        </w:rPr>
      </w:pPr>
      <w:r>
        <w:rPr>
          <w:spacing w:val="-4"/>
          <w:sz w:val="28"/>
        </w:rPr>
        <w:t>нормы</w:t>
      </w:r>
      <w:r>
        <w:rPr>
          <w:sz w:val="28"/>
        </w:rPr>
        <w:tab/>
      </w:r>
      <w:r>
        <w:rPr>
          <w:spacing w:val="-2"/>
          <w:sz w:val="28"/>
        </w:rPr>
        <w:t>речевого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социально-культурной,</w:t>
      </w:r>
      <w:r>
        <w:rPr>
          <w:sz w:val="28"/>
        </w:rPr>
        <w:tab/>
        <w:t>учебно-научной, официально-деловой сферах общения;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275" w:hanging="424"/>
        <w:rPr>
          <w:sz w:val="28"/>
        </w:rPr>
      </w:pPr>
      <w:r>
        <w:rPr>
          <w:sz w:val="28"/>
        </w:rPr>
        <w:t>основные</w:t>
      </w:r>
      <w:r>
        <w:rPr>
          <w:spacing w:val="-14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стилей;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6"/>
        </w:tabs>
        <w:spacing w:line="342" w:lineRule="exact"/>
        <w:ind w:left="1276"/>
        <w:rPr>
          <w:sz w:val="28"/>
        </w:rPr>
      </w:pPr>
      <w:r>
        <w:rPr>
          <w:spacing w:val="-2"/>
          <w:sz w:val="28"/>
        </w:rPr>
        <w:t>уметь: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4"/>
        </w:tabs>
        <w:ind w:left="143" w:right="135" w:firstLine="707"/>
        <w:jc w:val="both"/>
        <w:rPr>
          <w:sz w:val="28"/>
        </w:rPr>
      </w:pPr>
      <w:r>
        <w:rPr>
          <w:sz w:val="28"/>
        </w:rPr>
        <w:t>оценивать речь с точки зрения языковых норм русского литературного языка; (орфографических, орфоэпических, лексических, словообразовательных, морфологических, синтаксических);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4" w:right="137" w:firstLine="707"/>
        <w:jc w:val="both"/>
        <w:rPr>
          <w:sz w:val="28"/>
        </w:rPr>
      </w:pPr>
      <w:r>
        <w:rPr>
          <w:sz w:val="28"/>
        </w:rPr>
        <w:t xml:space="preserve">применять знания по фонетике, лексике, </w:t>
      </w:r>
      <w:proofErr w:type="spellStart"/>
      <w:r>
        <w:rPr>
          <w:sz w:val="28"/>
        </w:rPr>
        <w:t>морфемике</w:t>
      </w:r>
      <w:proofErr w:type="spellEnd"/>
      <w:r>
        <w:rPr>
          <w:sz w:val="28"/>
        </w:rPr>
        <w:t>, словообразованию, морфологии и синтаксису в практике правописания;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4" w:right="136" w:firstLine="707"/>
        <w:jc w:val="both"/>
        <w:rPr>
          <w:sz w:val="28"/>
        </w:rPr>
      </w:pPr>
      <w:r>
        <w:rPr>
          <w:sz w:val="28"/>
        </w:rPr>
        <w:t>соблюдать в речевой практике основные синтаксические нормы русского литературного языка;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6"/>
        </w:tabs>
        <w:spacing w:line="340" w:lineRule="exact"/>
        <w:ind w:left="1276" w:hanging="424"/>
        <w:jc w:val="both"/>
        <w:rPr>
          <w:sz w:val="28"/>
        </w:rPr>
      </w:pPr>
      <w:r>
        <w:rPr>
          <w:sz w:val="28"/>
        </w:rPr>
        <w:t>понимать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исходного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4" w:right="138" w:firstLine="707"/>
        <w:jc w:val="both"/>
        <w:rPr>
          <w:sz w:val="28"/>
        </w:rPr>
      </w:pPr>
      <w:r>
        <w:rPr>
          <w:sz w:val="28"/>
        </w:rPr>
        <w:t>создавать связное высказывание, выражая в нем собственное</w:t>
      </w:r>
      <w:r>
        <w:rPr>
          <w:spacing w:val="40"/>
          <w:sz w:val="28"/>
        </w:rPr>
        <w:t xml:space="preserve"> </w:t>
      </w:r>
      <w:r>
        <w:rPr>
          <w:sz w:val="28"/>
        </w:rPr>
        <w:t>мнение по прочитанному тексту;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4" w:right="137" w:firstLine="707"/>
        <w:jc w:val="both"/>
        <w:rPr>
          <w:sz w:val="28"/>
        </w:rPr>
      </w:pPr>
      <w:r>
        <w:rPr>
          <w:sz w:val="28"/>
        </w:rPr>
        <w:t>аргументировать собственное мнение и последовательно излагать свои мысли;</w:t>
      </w:r>
    </w:p>
    <w:p w:rsidR="000D0DD0" w:rsidRDefault="008955D8">
      <w:pPr>
        <w:pStyle w:val="a4"/>
        <w:numPr>
          <w:ilvl w:val="0"/>
          <w:numId w:val="2"/>
        </w:numPr>
        <w:tabs>
          <w:tab w:val="left" w:pos="1275"/>
        </w:tabs>
        <w:ind w:left="144" w:right="139" w:firstLine="707"/>
        <w:jc w:val="both"/>
        <w:rPr>
          <w:sz w:val="28"/>
        </w:rPr>
      </w:pPr>
      <w:r>
        <w:rPr>
          <w:sz w:val="28"/>
        </w:rPr>
        <w:t>оформлять письменную речь в соответствии с грамматическими и пунктуационными нормами литературного языка и соответствующими требованиями к письменной экзаменационной работе.</w:t>
      </w:r>
    </w:p>
    <w:p w:rsidR="000D0DD0" w:rsidRDefault="000D0DD0">
      <w:pPr>
        <w:pStyle w:val="a4"/>
        <w:jc w:val="both"/>
        <w:rPr>
          <w:sz w:val="28"/>
        </w:rPr>
        <w:sectPr w:rsidR="000D0DD0">
          <w:pgSz w:w="11910" w:h="16840"/>
          <w:pgMar w:top="1020" w:right="708" w:bottom="280" w:left="1559" w:header="720" w:footer="720" w:gutter="0"/>
          <w:cols w:space="720"/>
        </w:sectPr>
      </w:pPr>
    </w:p>
    <w:p w:rsidR="000D0DD0" w:rsidRDefault="008955D8">
      <w:pPr>
        <w:pStyle w:val="1"/>
        <w:spacing w:before="72"/>
        <w:ind w:left="920"/>
        <w:jc w:val="both"/>
      </w:pPr>
      <w:bookmarkStart w:id="3" w:name="СОДЕРЖАНИЕ_ПРОГРАММЫ"/>
      <w:bookmarkEnd w:id="3"/>
      <w:r>
        <w:lastRenderedPageBreak/>
        <w:t>СОДЕРЖАНИЕ</w:t>
      </w:r>
      <w:r>
        <w:rPr>
          <w:spacing w:val="-12"/>
        </w:rPr>
        <w:t xml:space="preserve"> </w:t>
      </w:r>
      <w:r>
        <w:rPr>
          <w:spacing w:val="-2"/>
        </w:rPr>
        <w:t>ПРОГРАММЫ</w:t>
      </w:r>
    </w:p>
    <w:p w:rsidR="000D0DD0" w:rsidRDefault="008955D8">
      <w:pPr>
        <w:pStyle w:val="a3"/>
        <w:spacing w:before="319" w:line="322" w:lineRule="exact"/>
        <w:ind w:left="850" w:firstLine="0"/>
      </w:pPr>
      <w:r>
        <w:t>Введение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ind w:right="138"/>
      </w:pPr>
      <w:r>
        <w:t>Нормативные и методические документы по подготовке и проведению государственной (итоговой) аттестации в форме ЕГЭ по русскому языку. Особенности ЕГЭ по русскому языку. Спецификация экзаменационной работы. Кодификатор. Демонстрационная версия. Критерии и нормы оценки тестовых заданий и сочинения.</w:t>
      </w:r>
    </w:p>
    <w:p w:rsidR="000D0DD0" w:rsidRDefault="008955D8">
      <w:pPr>
        <w:pStyle w:val="a3"/>
        <w:spacing w:line="322" w:lineRule="exact"/>
        <w:ind w:left="850" w:firstLine="0"/>
      </w:pPr>
      <w:r>
        <w:t>Языковые</w:t>
      </w:r>
      <w:r>
        <w:rPr>
          <w:spacing w:val="-6"/>
        </w:rPr>
        <w:t xml:space="preserve"> </w:t>
      </w:r>
      <w:r>
        <w:t>нормы.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ind w:left="850" w:firstLine="0"/>
        <w:jc w:val="left"/>
      </w:pPr>
      <w:r>
        <w:t>Литературный</w:t>
      </w:r>
      <w:r>
        <w:rPr>
          <w:spacing w:val="-5"/>
        </w:rPr>
        <w:t xml:space="preserve"> </w:t>
      </w:r>
      <w:r>
        <w:t>язык.</w:t>
      </w:r>
      <w:r>
        <w:rPr>
          <w:spacing w:val="-6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t>Словари</w:t>
      </w:r>
      <w:r>
        <w:rPr>
          <w:spacing w:val="-7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языка. Орфоэпические нормы (1 ч.)</w:t>
      </w:r>
    </w:p>
    <w:p w:rsidR="000D0DD0" w:rsidRDefault="008955D8">
      <w:pPr>
        <w:pStyle w:val="a3"/>
        <w:ind w:left="850" w:right="835" w:firstLine="0"/>
        <w:jc w:val="left"/>
      </w:pPr>
      <w:r>
        <w:t>Основные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орфоэпии.</w:t>
      </w:r>
      <w:r>
        <w:rPr>
          <w:spacing w:val="-8"/>
        </w:rPr>
        <w:t xml:space="preserve"> </w:t>
      </w:r>
      <w:r>
        <w:t>Орфография.</w:t>
      </w:r>
      <w:r>
        <w:rPr>
          <w:spacing w:val="-8"/>
        </w:rPr>
        <w:t xml:space="preserve"> </w:t>
      </w:r>
      <w:r>
        <w:t>Ударение. Лексические нормы (1ч.)</w:t>
      </w:r>
    </w:p>
    <w:p w:rsidR="000D0DD0" w:rsidRDefault="008955D8">
      <w:pPr>
        <w:pStyle w:val="a3"/>
        <w:ind w:right="137"/>
      </w:pPr>
      <w:r>
        <w:t xml:space="preserve">Лексическое и грамматическое значение слова. Лексическое многообразие лексики русского языка. Деление лексики русского языка на группы в зависимости от смысловых связей между словами. Омонимы, синонимы, антонимы, паронимы; общеупотребительная лексика, лексика ограниченного употребления; заимствованная лексика, устаревшие и новые слова. Фразеологизмы. Речевые ошибки на лексическом уровне, их </w:t>
      </w:r>
      <w:r>
        <w:rPr>
          <w:spacing w:val="-2"/>
        </w:rPr>
        <w:t>предупреждение.</w:t>
      </w:r>
    </w:p>
    <w:p w:rsidR="000D0DD0" w:rsidRDefault="008955D8">
      <w:pPr>
        <w:pStyle w:val="a3"/>
        <w:spacing w:line="321" w:lineRule="exact"/>
        <w:ind w:left="850" w:firstLine="0"/>
      </w:pPr>
      <w:r>
        <w:t>Грамматические</w:t>
      </w:r>
      <w:r>
        <w:rPr>
          <w:spacing w:val="-8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ч.)</w:t>
      </w:r>
    </w:p>
    <w:p w:rsidR="000D0DD0" w:rsidRDefault="008955D8">
      <w:pPr>
        <w:pStyle w:val="a3"/>
        <w:ind w:right="139"/>
      </w:pPr>
      <w:r>
        <w:t xml:space="preserve">Грамматические нормы: словообразовательные, морфологические, </w:t>
      </w:r>
      <w:r>
        <w:rPr>
          <w:spacing w:val="-2"/>
        </w:rPr>
        <w:t>синтаксические.</w:t>
      </w:r>
    </w:p>
    <w:p w:rsidR="000D0DD0" w:rsidRDefault="008955D8">
      <w:pPr>
        <w:pStyle w:val="a3"/>
        <w:spacing w:line="321" w:lineRule="exact"/>
        <w:ind w:left="850" w:firstLine="0"/>
      </w:pPr>
      <w:r>
        <w:t>Словообразовательные</w:t>
      </w:r>
      <w:r>
        <w:rPr>
          <w:spacing w:val="-12"/>
        </w:rPr>
        <w:t xml:space="preserve"> </w:t>
      </w:r>
      <w:r>
        <w:t>нормы</w:t>
      </w:r>
      <w:r>
        <w:rPr>
          <w:spacing w:val="-7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spacing w:line="322" w:lineRule="exact"/>
        <w:ind w:left="850" w:firstLine="0"/>
      </w:pPr>
      <w:r>
        <w:t>Способы</w:t>
      </w:r>
      <w:r>
        <w:rPr>
          <w:spacing w:val="71"/>
        </w:rPr>
        <w:t xml:space="preserve">    </w:t>
      </w:r>
      <w:r>
        <w:t>словообразования.</w:t>
      </w:r>
      <w:r>
        <w:rPr>
          <w:spacing w:val="70"/>
        </w:rPr>
        <w:t xml:space="preserve">    </w:t>
      </w:r>
      <w:r>
        <w:t>Ошибочное</w:t>
      </w:r>
      <w:r>
        <w:rPr>
          <w:spacing w:val="71"/>
        </w:rPr>
        <w:t xml:space="preserve">    </w:t>
      </w:r>
      <w:r>
        <w:rPr>
          <w:spacing w:val="-2"/>
        </w:rPr>
        <w:t>словообразование.</w:t>
      </w:r>
    </w:p>
    <w:p w:rsidR="000D0DD0" w:rsidRDefault="008955D8">
      <w:pPr>
        <w:pStyle w:val="a3"/>
        <w:spacing w:line="322" w:lineRule="exact"/>
        <w:ind w:firstLine="0"/>
      </w:pPr>
      <w:r>
        <w:t>Предупреждение</w:t>
      </w:r>
      <w:r>
        <w:rPr>
          <w:spacing w:val="-11"/>
        </w:rPr>
        <w:t xml:space="preserve"> </w:t>
      </w:r>
      <w:r>
        <w:rPr>
          <w:spacing w:val="-2"/>
        </w:rPr>
        <w:t>ошибок.</w:t>
      </w:r>
    </w:p>
    <w:p w:rsidR="000D0DD0" w:rsidRDefault="008955D8">
      <w:pPr>
        <w:pStyle w:val="a3"/>
        <w:spacing w:before="2" w:line="322" w:lineRule="exact"/>
        <w:ind w:left="850" w:firstLine="0"/>
      </w:pPr>
      <w:r>
        <w:t>Морфологические</w:t>
      </w:r>
      <w:r>
        <w:rPr>
          <w:spacing w:val="-7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(5</w:t>
      </w:r>
      <w:r>
        <w:rPr>
          <w:spacing w:val="-5"/>
        </w:rPr>
        <w:t xml:space="preserve"> ч.)</w:t>
      </w:r>
    </w:p>
    <w:p w:rsidR="000D0DD0" w:rsidRDefault="008955D8">
      <w:pPr>
        <w:pStyle w:val="a3"/>
        <w:ind w:right="137"/>
      </w:pPr>
      <w:r>
        <w:t>Морфологические нормы русского языка. Правила и нормы образования форм слов разных частей речи. Части речи. Грамматическое значение, морфологические признаки и синтаксическая роль. Варианты падежных окончаний. Грамматические и речевые ошибки на морфологическом уровне, их предупреждение. Средства связи предложений</w:t>
      </w:r>
      <w:r>
        <w:rPr>
          <w:spacing w:val="40"/>
        </w:rPr>
        <w:t xml:space="preserve"> </w:t>
      </w:r>
      <w:r>
        <w:t>в тексте.</w:t>
      </w:r>
    </w:p>
    <w:p w:rsidR="000D0DD0" w:rsidRDefault="008955D8">
      <w:pPr>
        <w:pStyle w:val="a3"/>
        <w:spacing w:line="322" w:lineRule="exact"/>
        <w:ind w:left="851" w:firstLine="0"/>
      </w:pPr>
      <w:r>
        <w:t>Синтаксические</w:t>
      </w:r>
      <w:r>
        <w:rPr>
          <w:spacing w:val="-8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ind w:left="143" w:right="138"/>
      </w:pPr>
      <w:r>
        <w:t>Словосочетание. Виды словосочетаний. Нормы согласования, управления, примыкания. Построение словосочетаний.</w:t>
      </w:r>
    </w:p>
    <w:p w:rsidR="000D0DD0" w:rsidRDefault="008955D8">
      <w:pPr>
        <w:pStyle w:val="a3"/>
        <w:ind w:left="143" w:right="136"/>
      </w:pPr>
      <w:r>
        <w:t xml:space="preserve">Предложение. Порядок слов в предложении. Виды предложений. Грамматическая основа предложения. Подлежащее и сказуемое как главные члены предложения, способы их выражения. Простое и сложное </w:t>
      </w:r>
      <w:r>
        <w:rPr>
          <w:spacing w:val="-2"/>
        </w:rPr>
        <w:t>предложения.</w:t>
      </w:r>
    </w:p>
    <w:p w:rsidR="000D0DD0" w:rsidRDefault="008955D8">
      <w:pPr>
        <w:pStyle w:val="a3"/>
        <w:ind w:left="143" w:right="136"/>
      </w:pPr>
      <w:r>
        <w:t>Построение предложений с однородными членами. Построение сложносочинённых и сложноподчиненных предложений. Синтаксическая синонимия. Правила преобразования прямой речи в косвенную. Типичные ошибки при нарушении синтаксических норм, их предупреждение.</w:t>
      </w:r>
    </w:p>
    <w:p w:rsidR="000D0DD0" w:rsidRDefault="000D0DD0">
      <w:pPr>
        <w:pStyle w:val="a3"/>
        <w:sectPr w:rsidR="000D0DD0">
          <w:pgSz w:w="11910" w:h="16840"/>
          <w:pgMar w:top="1040" w:right="708" w:bottom="280" w:left="1559" w:header="720" w:footer="720" w:gutter="0"/>
          <w:cols w:space="720"/>
        </w:sectPr>
      </w:pPr>
    </w:p>
    <w:p w:rsidR="000D0DD0" w:rsidRDefault="008955D8">
      <w:pPr>
        <w:pStyle w:val="a3"/>
        <w:spacing w:before="67"/>
        <w:ind w:right="136"/>
      </w:pPr>
      <w:r>
        <w:lastRenderedPageBreak/>
        <w:t>Орфографические нормы (4 ч.)</w:t>
      </w:r>
      <w:r>
        <w:rPr>
          <w:spacing w:val="-3"/>
        </w:rPr>
        <w:t xml:space="preserve"> </w:t>
      </w:r>
      <w:r>
        <w:t>Принципы русской орфографии. Правописание корней. Безударные гласные корня. Правописание приставок. Гласные</w:t>
      </w:r>
      <w:r>
        <w:rPr>
          <w:spacing w:val="-2"/>
        </w:rPr>
        <w:t xml:space="preserve"> </w:t>
      </w:r>
      <w:r>
        <w:rPr>
          <w:b/>
          <w:i/>
        </w:rPr>
        <w:t>и, ы</w:t>
      </w:r>
      <w:r>
        <w:rPr>
          <w:b/>
          <w:i/>
          <w:spacing w:val="-2"/>
        </w:rPr>
        <w:t xml:space="preserve"> </w:t>
      </w:r>
      <w:r>
        <w:t>после приставок. Правописание падежных окончаний. Правописание личных окончаний и суффиксов глаголов и глагольных форм. Правописание суффиксов. Слитные, раздельные и дефисные написания.</w:t>
      </w:r>
      <w:r>
        <w:rPr>
          <w:spacing w:val="-4"/>
        </w:rPr>
        <w:t xml:space="preserve"> </w:t>
      </w:r>
      <w:r>
        <w:rPr>
          <w:b/>
          <w:i/>
        </w:rPr>
        <w:t xml:space="preserve">Н – </w:t>
      </w:r>
      <w:proofErr w:type="spellStart"/>
      <w:r>
        <w:rPr>
          <w:b/>
          <w:i/>
        </w:rPr>
        <w:t>нн</w:t>
      </w:r>
      <w:proofErr w:type="spellEnd"/>
      <w:r>
        <w:rPr>
          <w:b/>
          <w:i/>
          <w:spacing w:val="-2"/>
        </w:rPr>
        <w:t xml:space="preserve"> </w:t>
      </w:r>
      <w:r>
        <w:t>в различных частях речи. Слитное и раздельное написание</w:t>
      </w:r>
      <w:r>
        <w:rPr>
          <w:spacing w:val="-2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4"/>
        </w:rPr>
        <w:t xml:space="preserve"> </w:t>
      </w:r>
      <w:r>
        <w:t>с различными частями речи. Правописание служебных слов.</w:t>
      </w:r>
    </w:p>
    <w:p w:rsidR="000D0DD0" w:rsidRDefault="008955D8">
      <w:pPr>
        <w:pStyle w:val="a3"/>
        <w:spacing w:before="2" w:line="322" w:lineRule="exact"/>
        <w:ind w:left="850" w:firstLine="0"/>
      </w:pPr>
      <w:r>
        <w:t>Пунктуационные</w:t>
      </w:r>
      <w:r>
        <w:rPr>
          <w:spacing w:val="-7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ind w:right="137"/>
      </w:pPr>
      <w:r>
        <w:t>Использование алгоритмов при освоении пунктуационных норм. Трудные случаи пунктуации. Пунктуация в простом предложении: знаки препинания в предложениях с однородными членами, при обособленных членах (определениях, обстоятельствах); знаки препинания в предложениях со словами и конструкциями, грамматически не связанными с членами предложения. Пунктуация в сложных предложениях: в бессоюзном сложном предложении, в сложноподчинённом предложении; знаки препинания в сложном предложении с союзной и бессоюзной связью. Сложное предложение с разными видами связи.</w:t>
      </w:r>
    </w:p>
    <w:p w:rsidR="000D0DD0" w:rsidRDefault="008955D8">
      <w:pPr>
        <w:pStyle w:val="a3"/>
        <w:spacing w:line="320" w:lineRule="exact"/>
        <w:ind w:left="850" w:firstLine="0"/>
      </w:pPr>
      <w:r>
        <w:t>Текст</w:t>
      </w:r>
      <w:r>
        <w:rPr>
          <w:spacing w:val="-2"/>
        </w:rPr>
        <w:t xml:space="preserve"> </w:t>
      </w:r>
      <w:r>
        <w:t xml:space="preserve">(2 </w:t>
      </w:r>
      <w:r>
        <w:rPr>
          <w:spacing w:val="-5"/>
        </w:rPr>
        <w:t>ч.)</w:t>
      </w:r>
    </w:p>
    <w:p w:rsidR="000D0DD0" w:rsidRDefault="008955D8">
      <w:pPr>
        <w:pStyle w:val="a3"/>
        <w:ind w:right="136"/>
      </w:pPr>
      <w:r>
        <w:t>Структура, языковое оформление. Смысловая и композиционная целостность текста. Последовательность предложений в тексте. Разноаспектный анализ текста. Логико-смысловые отношения между</w:t>
      </w:r>
      <w:r>
        <w:rPr>
          <w:spacing w:val="80"/>
        </w:rPr>
        <w:t xml:space="preserve"> </w:t>
      </w:r>
      <w:r>
        <w:t>частями микротекста. Средства связи предложений в тексте. Основная и дополнительная информация микротекста. Информационная обработка письменных текстов различных стилей и жанров.</w:t>
      </w:r>
    </w:p>
    <w:p w:rsidR="000D0DD0" w:rsidRDefault="008955D8">
      <w:pPr>
        <w:pStyle w:val="a3"/>
        <w:spacing w:line="322" w:lineRule="exact"/>
        <w:ind w:left="851" w:firstLine="0"/>
      </w:pPr>
      <w:r>
        <w:t>Функционально-смысловые</w:t>
      </w:r>
      <w:r>
        <w:rPr>
          <w:spacing w:val="-7"/>
        </w:rPr>
        <w:t xml:space="preserve"> </w:t>
      </w:r>
      <w:r>
        <w:t>типы</w:t>
      </w:r>
      <w:r>
        <w:rPr>
          <w:spacing w:val="-6"/>
        </w:rPr>
        <w:t xml:space="preserve"> </w:t>
      </w:r>
      <w:r>
        <w:t>речи.</w:t>
      </w:r>
      <w:r>
        <w:rPr>
          <w:spacing w:val="-9"/>
        </w:rPr>
        <w:t xml:space="preserve"> </w:t>
      </w:r>
      <w:r>
        <w:t>(2</w:t>
      </w:r>
      <w:r>
        <w:rPr>
          <w:spacing w:val="-5"/>
        </w:rPr>
        <w:t xml:space="preserve"> ч.)</w:t>
      </w:r>
    </w:p>
    <w:p w:rsidR="000D0DD0" w:rsidRDefault="008955D8">
      <w:pPr>
        <w:pStyle w:val="a3"/>
        <w:spacing w:line="322" w:lineRule="exact"/>
        <w:ind w:left="851" w:firstLine="0"/>
      </w:pPr>
      <w:r>
        <w:t>Функционально-смысловые</w:t>
      </w:r>
      <w:r>
        <w:rPr>
          <w:spacing w:val="75"/>
        </w:rPr>
        <w:t xml:space="preserve"> </w:t>
      </w:r>
      <w:r>
        <w:t>типы</w:t>
      </w:r>
      <w:r>
        <w:rPr>
          <w:spacing w:val="76"/>
        </w:rPr>
        <w:t xml:space="preserve"> </w:t>
      </w:r>
      <w:r>
        <w:t>речи,</w:t>
      </w:r>
      <w:r>
        <w:rPr>
          <w:spacing w:val="77"/>
        </w:rPr>
        <w:t xml:space="preserve"> </w:t>
      </w:r>
      <w:r>
        <w:t>их</w:t>
      </w:r>
      <w:r>
        <w:rPr>
          <w:spacing w:val="76"/>
        </w:rPr>
        <w:t xml:space="preserve"> </w:t>
      </w:r>
      <w:r>
        <w:t>отличительные</w:t>
      </w:r>
      <w:r>
        <w:rPr>
          <w:spacing w:val="78"/>
        </w:rPr>
        <w:t xml:space="preserve"> </w:t>
      </w:r>
      <w:r>
        <w:rPr>
          <w:spacing w:val="-2"/>
        </w:rPr>
        <w:t>признаки.</w:t>
      </w:r>
    </w:p>
    <w:p w:rsidR="000D0DD0" w:rsidRDefault="008955D8">
      <w:pPr>
        <w:pStyle w:val="a3"/>
        <w:spacing w:before="2" w:line="322" w:lineRule="exact"/>
        <w:ind w:left="143" w:firstLine="0"/>
      </w:pPr>
      <w:r>
        <w:t>Предупреждение</w:t>
      </w:r>
      <w:r>
        <w:rPr>
          <w:spacing w:val="-7"/>
        </w:rPr>
        <w:t xml:space="preserve"> </w:t>
      </w:r>
      <w:r>
        <w:t>ошибок</w:t>
      </w:r>
      <w:r>
        <w:rPr>
          <w:spacing w:val="-9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определении</w:t>
      </w:r>
      <w:r>
        <w:rPr>
          <w:spacing w:val="-6"/>
        </w:rPr>
        <w:t xml:space="preserve"> </w:t>
      </w:r>
      <w:r>
        <w:t>типов</w:t>
      </w:r>
      <w:r>
        <w:rPr>
          <w:spacing w:val="-9"/>
        </w:rPr>
        <w:t xml:space="preserve"> </w:t>
      </w:r>
      <w:r>
        <w:rPr>
          <w:spacing w:val="-2"/>
        </w:rPr>
        <w:t>речи.</w:t>
      </w:r>
    </w:p>
    <w:p w:rsidR="000D0DD0" w:rsidRDefault="008955D8">
      <w:pPr>
        <w:pStyle w:val="a3"/>
        <w:spacing w:line="322" w:lineRule="exact"/>
        <w:ind w:left="851" w:firstLine="0"/>
      </w:pPr>
      <w:r>
        <w:t>Функциональные</w:t>
      </w:r>
      <w:r>
        <w:rPr>
          <w:spacing w:val="-6"/>
        </w:rPr>
        <w:t xml:space="preserve"> </w:t>
      </w:r>
      <w:r>
        <w:t>стили</w:t>
      </w:r>
      <w:r>
        <w:rPr>
          <w:spacing w:val="-5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(3</w:t>
      </w:r>
      <w:r>
        <w:rPr>
          <w:spacing w:val="-5"/>
        </w:rPr>
        <w:t xml:space="preserve"> ч.)</w:t>
      </w:r>
    </w:p>
    <w:p w:rsidR="000D0DD0" w:rsidRDefault="008955D8">
      <w:pPr>
        <w:pStyle w:val="a3"/>
        <w:ind w:left="143" w:right="140" w:firstLine="708"/>
      </w:pPr>
      <w:r>
        <w:t>Функциональные стили, их характеристика. Признаки стилей речи Предупреждение ошибок при определении стиля текста.</w:t>
      </w:r>
    </w:p>
    <w:p w:rsidR="000D0DD0" w:rsidRDefault="008955D8">
      <w:pPr>
        <w:pStyle w:val="a3"/>
        <w:spacing w:line="321" w:lineRule="exact"/>
        <w:ind w:left="851" w:firstLine="0"/>
      </w:pPr>
      <w:r>
        <w:t>Изобразительно-выразительные</w:t>
      </w:r>
      <w:r>
        <w:rPr>
          <w:spacing w:val="-9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языка.</w:t>
      </w:r>
      <w:r>
        <w:rPr>
          <w:spacing w:val="-8"/>
        </w:rPr>
        <w:t xml:space="preserve"> </w:t>
      </w:r>
      <w:r>
        <w:t>(2</w:t>
      </w:r>
      <w:r>
        <w:rPr>
          <w:spacing w:val="-7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spacing w:line="322" w:lineRule="exact"/>
        <w:ind w:left="851" w:firstLine="0"/>
      </w:pPr>
      <w:r>
        <w:t>Речь.</w:t>
      </w:r>
      <w:r>
        <w:rPr>
          <w:spacing w:val="20"/>
        </w:rPr>
        <w:t xml:space="preserve"> </w:t>
      </w:r>
      <w:r>
        <w:t>Языковые</w:t>
      </w:r>
      <w:r>
        <w:rPr>
          <w:spacing w:val="22"/>
        </w:rPr>
        <w:t xml:space="preserve"> </w:t>
      </w:r>
      <w:r>
        <w:t>средства</w:t>
      </w:r>
      <w:r>
        <w:rPr>
          <w:spacing w:val="23"/>
        </w:rPr>
        <w:t xml:space="preserve"> </w:t>
      </w:r>
      <w:r>
        <w:t>выразительности.</w:t>
      </w:r>
      <w:r>
        <w:rPr>
          <w:spacing w:val="22"/>
        </w:rPr>
        <w:t xml:space="preserve"> </w:t>
      </w:r>
      <w:r>
        <w:t>Тропы,</w:t>
      </w:r>
      <w:r>
        <w:rPr>
          <w:spacing w:val="22"/>
        </w:rPr>
        <w:t xml:space="preserve"> </w:t>
      </w:r>
      <w:r>
        <w:t>их</w:t>
      </w:r>
      <w:r>
        <w:rPr>
          <w:spacing w:val="23"/>
        </w:rPr>
        <w:t xml:space="preserve"> </w:t>
      </w:r>
      <w:r>
        <w:rPr>
          <w:spacing w:val="-2"/>
        </w:rPr>
        <w:t>характеристика.</w:t>
      </w:r>
    </w:p>
    <w:p w:rsidR="000D0DD0" w:rsidRDefault="008955D8">
      <w:pPr>
        <w:pStyle w:val="a3"/>
        <w:spacing w:line="322" w:lineRule="exact"/>
        <w:ind w:left="143" w:firstLine="0"/>
      </w:pPr>
      <w:r>
        <w:t>Стилистические</w:t>
      </w:r>
      <w:r>
        <w:rPr>
          <w:spacing w:val="-12"/>
        </w:rPr>
        <w:t xml:space="preserve"> </w:t>
      </w:r>
      <w:r>
        <w:rPr>
          <w:spacing w:val="-2"/>
        </w:rPr>
        <w:t>фигуры.</w:t>
      </w:r>
    </w:p>
    <w:p w:rsidR="000D0DD0" w:rsidRDefault="008955D8">
      <w:pPr>
        <w:pStyle w:val="a3"/>
        <w:spacing w:before="1" w:line="322" w:lineRule="exact"/>
        <w:ind w:left="851" w:firstLine="0"/>
      </w:pPr>
      <w:r>
        <w:t>Коммуникативная</w:t>
      </w:r>
      <w:r>
        <w:rPr>
          <w:spacing w:val="-11"/>
        </w:rPr>
        <w:t xml:space="preserve"> </w:t>
      </w:r>
      <w:r>
        <w:t>компетенция</w:t>
      </w:r>
      <w:r>
        <w:rPr>
          <w:spacing w:val="-8"/>
        </w:rPr>
        <w:t xml:space="preserve"> </w:t>
      </w:r>
      <w:r>
        <w:t>(2</w:t>
      </w:r>
      <w:r>
        <w:rPr>
          <w:spacing w:val="-9"/>
        </w:rPr>
        <w:t xml:space="preserve"> </w:t>
      </w:r>
      <w:r>
        <w:rPr>
          <w:spacing w:val="-5"/>
        </w:rPr>
        <w:t>ч.)</w:t>
      </w:r>
    </w:p>
    <w:p w:rsidR="000D0DD0" w:rsidRDefault="008955D8">
      <w:pPr>
        <w:pStyle w:val="a3"/>
        <w:spacing w:line="322" w:lineRule="exact"/>
        <w:ind w:left="851" w:firstLine="0"/>
      </w:pPr>
      <w:r>
        <w:t>Информационная</w:t>
      </w:r>
      <w:r>
        <w:rPr>
          <w:spacing w:val="-12"/>
        </w:rPr>
        <w:t xml:space="preserve"> </w:t>
      </w:r>
      <w:r>
        <w:t>обработка</w:t>
      </w:r>
      <w:r>
        <w:rPr>
          <w:spacing w:val="-9"/>
        </w:rPr>
        <w:t xml:space="preserve"> </w:t>
      </w:r>
      <w:r>
        <w:t>текста.</w:t>
      </w:r>
      <w:r>
        <w:rPr>
          <w:spacing w:val="-10"/>
        </w:rPr>
        <w:t xml:space="preserve"> </w:t>
      </w:r>
      <w:r>
        <w:t>Употребление</w:t>
      </w:r>
      <w:r>
        <w:rPr>
          <w:spacing w:val="-9"/>
        </w:rPr>
        <w:t xml:space="preserve"> </w:t>
      </w:r>
      <w:r>
        <w:t>языковых</w:t>
      </w:r>
      <w:r>
        <w:rPr>
          <w:spacing w:val="-8"/>
        </w:rPr>
        <w:t xml:space="preserve"> </w:t>
      </w:r>
      <w:r>
        <w:rPr>
          <w:spacing w:val="-2"/>
        </w:rPr>
        <w:t>средств.</w:t>
      </w:r>
    </w:p>
    <w:p w:rsidR="000D0DD0" w:rsidRDefault="008955D8">
      <w:pPr>
        <w:pStyle w:val="a3"/>
        <w:ind w:left="143" w:right="137"/>
      </w:pPr>
      <w:r>
        <w:t>Жанровое многообразие сочинений. Структура письменной экзаменационной работы.</w:t>
      </w:r>
    </w:p>
    <w:p w:rsidR="000D0DD0" w:rsidRDefault="008955D8">
      <w:pPr>
        <w:pStyle w:val="a3"/>
        <w:ind w:left="851" w:right="835" w:firstLine="0"/>
        <w:jc w:val="left"/>
      </w:pPr>
      <w:r>
        <w:t>Формулировка проблем исходного текста. Виды проблем. Комментарий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сформулированной</w:t>
      </w:r>
      <w:r>
        <w:rPr>
          <w:spacing w:val="-6"/>
        </w:rPr>
        <w:t xml:space="preserve"> </w:t>
      </w:r>
      <w:r>
        <w:t>проблеме</w:t>
      </w:r>
      <w:r>
        <w:rPr>
          <w:spacing w:val="-7"/>
        </w:rPr>
        <w:t xml:space="preserve"> </w:t>
      </w:r>
      <w:r>
        <w:t>исходного</w:t>
      </w:r>
      <w:r>
        <w:rPr>
          <w:spacing w:val="-6"/>
        </w:rPr>
        <w:t xml:space="preserve"> </w:t>
      </w:r>
      <w:r>
        <w:t>текста. Авторская позиция. Отражение авторской позиции в тексте.</w:t>
      </w:r>
    </w:p>
    <w:p w:rsidR="000D0DD0" w:rsidRDefault="008955D8">
      <w:pPr>
        <w:pStyle w:val="a3"/>
        <w:tabs>
          <w:tab w:val="left" w:pos="2992"/>
          <w:tab w:val="left" w:pos="5010"/>
          <w:tab w:val="left" w:pos="6303"/>
          <w:tab w:val="left" w:pos="7009"/>
          <w:tab w:val="left" w:pos="8631"/>
        </w:tabs>
        <w:ind w:left="143" w:right="135"/>
        <w:jc w:val="right"/>
      </w:pPr>
      <w:r>
        <w:rPr>
          <w:spacing w:val="-2"/>
        </w:rPr>
        <w:t>Аргументация</w:t>
      </w:r>
      <w:r>
        <w:tab/>
      </w:r>
      <w:r>
        <w:rPr>
          <w:spacing w:val="-2"/>
        </w:rPr>
        <w:t>собственного</w:t>
      </w:r>
      <w:r>
        <w:tab/>
      </w:r>
      <w:r>
        <w:rPr>
          <w:spacing w:val="-2"/>
        </w:rPr>
        <w:t>мнения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проблеме.</w:t>
      </w:r>
      <w:r>
        <w:tab/>
      </w:r>
      <w:r>
        <w:rPr>
          <w:spacing w:val="-2"/>
        </w:rPr>
        <w:t xml:space="preserve">Формы </w:t>
      </w:r>
      <w:r>
        <w:t>аргументации.</w:t>
      </w:r>
      <w:r>
        <w:rPr>
          <w:spacing w:val="-11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9"/>
        </w:rPr>
        <w:t xml:space="preserve"> </w:t>
      </w:r>
      <w:r>
        <w:t>аргументов.</w:t>
      </w:r>
      <w:r>
        <w:rPr>
          <w:spacing w:val="-9"/>
        </w:rPr>
        <w:t xml:space="preserve"> </w:t>
      </w:r>
      <w:r>
        <w:t>Источники</w:t>
      </w:r>
      <w:r>
        <w:rPr>
          <w:spacing w:val="-8"/>
        </w:rPr>
        <w:t xml:space="preserve"> </w:t>
      </w:r>
      <w:r>
        <w:rPr>
          <w:spacing w:val="-2"/>
        </w:rPr>
        <w:t>аргументации.</w:t>
      </w:r>
    </w:p>
    <w:p w:rsidR="000D0DD0" w:rsidRDefault="008955D8">
      <w:pPr>
        <w:pStyle w:val="a3"/>
        <w:ind w:left="143" w:right="135"/>
      </w:pPr>
      <w:r>
        <w:t>Смысловая цельность, речевая связность и последовательность изложения. Логические ошибки, их характеристика и предупреждение.</w:t>
      </w:r>
    </w:p>
    <w:p w:rsidR="000D0DD0" w:rsidRDefault="000D0DD0">
      <w:pPr>
        <w:pStyle w:val="a3"/>
        <w:sectPr w:rsidR="000D0DD0">
          <w:pgSz w:w="11910" w:h="16840"/>
          <w:pgMar w:top="1040" w:right="708" w:bottom="280" w:left="1559" w:header="720" w:footer="720" w:gutter="0"/>
          <w:cols w:space="720"/>
        </w:sectPr>
      </w:pPr>
    </w:p>
    <w:p w:rsidR="000D0DD0" w:rsidRDefault="008955D8">
      <w:pPr>
        <w:pStyle w:val="a3"/>
        <w:spacing w:before="67" w:line="242" w:lineRule="auto"/>
        <w:ind w:right="139"/>
      </w:pPr>
      <w:r>
        <w:lastRenderedPageBreak/>
        <w:t>Абзацное членение, типичные ошибки в абзацном членении письменной работы, их предупреждение.</w:t>
      </w:r>
    </w:p>
    <w:p w:rsidR="000D0DD0" w:rsidRDefault="008955D8">
      <w:pPr>
        <w:pStyle w:val="a3"/>
        <w:ind w:right="136"/>
      </w:pPr>
      <w:r>
        <w:t xml:space="preserve">Точность и выразительность речи. Соблюдение орфографических, пунктуационных, языковых, речевых, этических, </w:t>
      </w:r>
      <w:proofErr w:type="spellStart"/>
      <w:r>
        <w:t>фактологических</w:t>
      </w:r>
      <w:proofErr w:type="spellEnd"/>
      <w:r>
        <w:t xml:space="preserve"> норм.</w:t>
      </w:r>
    </w:p>
    <w:p w:rsidR="000D0DD0" w:rsidRDefault="008955D8">
      <w:pPr>
        <w:pStyle w:val="a3"/>
        <w:spacing w:before="316"/>
        <w:ind w:left="920" w:right="835" w:firstLine="1569"/>
        <w:jc w:val="left"/>
      </w:pPr>
      <w:bookmarkStart w:id="4" w:name="ТЕМАТИЧЕСКОЕ_ПЛАНИРОВАНИЕ"/>
      <w:bookmarkEnd w:id="4"/>
      <w:r>
        <w:t xml:space="preserve">ТЕМАТИЧЕСКОЕ ПЛАНИРОВАНИЕ </w:t>
      </w:r>
      <w:bookmarkStart w:id="5" w:name="ЭЛЕКТИВНОГО_КУРСА_«ИНТЕНСИВНЫЙ_РУССКИЙ_Я"/>
      <w:bookmarkEnd w:id="5"/>
      <w:r>
        <w:t>ЭЛЕКТИВНОГО</w:t>
      </w:r>
      <w:r>
        <w:rPr>
          <w:spacing w:val="-8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«ИНТЕНСИВНЫЙ</w:t>
      </w:r>
      <w:r>
        <w:rPr>
          <w:spacing w:val="-8"/>
        </w:rPr>
        <w:t xml:space="preserve"> </w:t>
      </w:r>
      <w:r>
        <w:t>РУССКИЙ</w:t>
      </w:r>
      <w:r>
        <w:rPr>
          <w:spacing w:val="-8"/>
        </w:rPr>
        <w:t xml:space="preserve"> </w:t>
      </w:r>
      <w:r>
        <w:t>ЯЗЫК»</w:t>
      </w:r>
    </w:p>
    <w:p w:rsidR="000D0DD0" w:rsidRDefault="000D0DD0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7497"/>
        <w:gridCol w:w="1048"/>
      </w:tblGrid>
      <w:tr w:rsidR="000D0DD0">
        <w:trPr>
          <w:trHeight w:val="733"/>
        </w:trPr>
        <w:tc>
          <w:tcPr>
            <w:tcW w:w="770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Тематика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курса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71" w:right="91" w:hanging="65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Введение.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Нормативно-правовое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ЕГЭ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Литературный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нормы.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Орфоэпические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D0DD0">
        <w:trPr>
          <w:trHeight w:val="409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Лексические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нормы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Грамматические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нормы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Словообразовательные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нормы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Морфологические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нормы.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Синтаксические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Орфографические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нормы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0" w:right="35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Пунктуационные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нормы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Текст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0" w:right="35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0" w:right="35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Функционально-смысловые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0D0DD0">
        <w:trPr>
          <w:trHeight w:val="409"/>
        </w:trPr>
        <w:tc>
          <w:tcPr>
            <w:tcW w:w="770" w:type="dxa"/>
          </w:tcPr>
          <w:p w:rsidR="000D0DD0" w:rsidRDefault="008955D8">
            <w:pPr>
              <w:pStyle w:val="TableParagraph"/>
              <w:ind w:left="0" w:right="35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Изобразительно-выразительные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0D0DD0">
        <w:trPr>
          <w:trHeight w:val="412"/>
        </w:trPr>
        <w:tc>
          <w:tcPr>
            <w:tcW w:w="770" w:type="dxa"/>
          </w:tcPr>
          <w:p w:rsidR="000D0DD0" w:rsidRDefault="008955D8">
            <w:pPr>
              <w:pStyle w:val="TableParagraph"/>
              <w:ind w:left="0" w:right="35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Коммуникативная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компетенция.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0D0DD0">
        <w:trPr>
          <w:trHeight w:val="414"/>
        </w:trPr>
        <w:tc>
          <w:tcPr>
            <w:tcW w:w="770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7497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48" w:type="dxa"/>
          </w:tcPr>
          <w:p w:rsidR="000D0DD0" w:rsidRDefault="008955D8">
            <w:pPr>
              <w:pStyle w:val="TableParagraph"/>
              <w:ind w:left="16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</w:tbl>
    <w:p w:rsidR="000D0DD0" w:rsidRDefault="008955D8">
      <w:pPr>
        <w:pStyle w:val="a3"/>
        <w:spacing w:before="319" w:line="322" w:lineRule="exact"/>
        <w:ind w:left="850" w:firstLine="0"/>
      </w:pPr>
      <w:r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rPr>
          <w:spacing w:val="-2"/>
        </w:rPr>
        <w:t>программы.</w:t>
      </w:r>
    </w:p>
    <w:p w:rsidR="000D0DD0" w:rsidRDefault="008955D8">
      <w:pPr>
        <w:pStyle w:val="a3"/>
        <w:ind w:right="136" w:firstLine="708"/>
      </w:pPr>
      <w:r>
        <w:t xml:space="preserve">Программа составлена таким образом, чтобы большую часть знаний, навыков и умений воспитанник получал в результате практической </w:t>
      </w:r>
      <w:proofErr w:type="gramStart"/>
      <w:r>
        <w:t>деятельности..</w:t>
      </w:r>
      <w:proofErr w:type="gramEnd"/>
      <w:r>
        <w:t xml:space="preserve"> Практические занятия - анализ текстов, работа со схемами, составление плана, конспектирование, работа с дополнительными источниками, поиск и отбор материала, подготовка докладов и сообщений, написание сочинений, очерков, будут способствовать формированию устойчивого интереса к изучению родного языка,</w:t>
      </w:r>
    </w:p>
    <w:p w:rsidR="000D0DD0" w:rsidRDefault="000D0DD0">
      <w:pPr>
        <w:pStyle w:val="a3"/>
        <w:sectPr w:rsidR="000D0DD0">
          <w:pgSz w:w="11910" w:h="16840"/>
          <w:pgMar w:top="1040" w:right="708" w:bottom="280" w:left="1559" w:header="720" w:footer="720" w:gutter="0"/>
          <w:cols w:space="720"/>
        </w:sectPr>
      </w:pPr>
    </w:p>
    <w:p w:rsidR="000D0DD0" w:rsidRDefault="000D0DD0">
      <w:pPr>
        <w:pStyle w:val="a3"/>
        <w:spacing w:before="31"/>
        <w:ind w:left="0" w:firstLine="0"/>
        <w:jc w:val="left"/>
      </w:pPr>
    </w:p>
    <w:p w:rsidR="000D0DD0" w:rsidRDefault="008955D8">
      <w:pPr>
        <w:pStyle w:val="1"/>
        <w:spacing w:line="322" w:lineRule="exact"/>
      </w:pPr>
      <w:bookmarkStart w:id="6" w:name="КАЛЕНДАРНО-ТЕМАТИЧЕСКОЕ_ПЛАНИРОВАНИЕ_ЭЛЕ"/>
      <w:bookmarkEnd w:id="6"/>
      <w:r>
        <w:t>КАЛЕНДАРНО-ТЕМАТИЧЕСКОЕ</w:t>
      </w:r>
      <w:r>
        <w:rPr>
          <w:spacing w:val="-13"/>
        </w:rPr>
        <w:t xml:space="preserve"> </w:t>
      </w:r>
      <w:r>
        <w:t>ПЛАНИРОВАНИЕ</w:t>
      </w:r>
      <w:r>
        <w:rPr>
          <w:spacing w:val="-12"/>
        </w:rPr>
        <w:t xml:space="preserve"> </w:t>
      </w:r>
      <w:r>
        <w:t>ЭЛЕКТИВНОГО</w:t>
      </w:r>
      <w:r>
        <w:rPr>
          <w:spacing w:val="-10"/>
        </w:rPr>
        <w:t xml:space="preserve"> </w:t>
      </w:r>
      <w:r>
        <w:t>КУРСА</w:t>
      </w:r>
      <w:r>
        <w:rPr>
          <w:spacing w:val="-12"/>
        </w:rPr>
        <w:t xml:space="preserve"> </w:t>
      </w:r>
      <w:r>
        <w:t>«ИНТЕНСИВНЫЙ</w:t>
      </w:r>
      <w:r>
        <w:rPr>
          <w:spacing w:val="-10"/>
        </w:rPr>
        <w:t xml:space="preserve"> </w:t>
      </w:r>
      <w:r>
        <w:rPr>
          <w:spacing w:val="-2"/>
        </w:rPr>
        <w:t>РУССКИЙ</w:t>
      </w:r>
    </w:p>
    <w:p w:rsidR="000D0DD0" w:rsidRDefault="008955D8">
      <w:pPr>
        <w:spacing w:line="322" w:lineRule="exact"/>
        <w:ind w:left="140"/>
        <w:rPr>
          <w:b/>
          <w:sz w:val="28"/>
        </w:rPr>
      </w:pPr>
      <w:r>
        <w:rPr>
          <w:b/>
          <w:sz w:val="28"/>
        </w:rPr>
        <w:t>ЯЗЫК»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(34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часа)</w:t>
      </w:r>
    </w:p>
    <w:p w:rsidR="000D0DD0" w:rsidRDefault="000D0DD0">
      <w:pPr>
        <w:pStyle w:val="a3"/>
        <w:spacing w:before="9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1438"/>
        <w:gridCol w:w="772"/>
        <w:gridCol w:w="1763"/>
      </w:tblGrid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ind w:right="2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46" w:right="11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К-во час.</w:t>
            </w:r>
          </w:p>
        </w:tc>
        <w:tc>
          <w:tcPr>
            <w:tcW w:w="1763" w:type="dxa"/>
          </w:tcPr>
          <w:p w:rsidR="000D0DD0" w:rsidRDefault="008955D8">
            <w:pPr>
              <w:pStyle w:val="TableParagraph"/>
              <w:spacing w:before="43"/>
              <w:ind w:left="49" w:right="22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Введение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firstLine="69"/>
              <w:rPr>
                <w:sz w:val="28"/>
              </w:rPr>
            </w:pPr>
            <w:r>
              <w:rPr>
                <w:sz w:val="28"/>
              </w:rPr>
              <w:t>Спецификация экзаменационной работы. Кодификатор. Демонстрационная версия. Критерии и нормы оценки тестовых заданий и сочинения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II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Языковые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Литературный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норм.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III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Орфоэпические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орфоэпии.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Орфография.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Ударение.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IV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Лексические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1698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right="22"/>
              <w:jc w:val="both"/>
              <w:rPr>
                <w:sz w:val="28"/>
              </w:rPr>
            </w:pPr>
            <w:r>
              <w:rPr>
                <w:sz w:val="28"/>
              </w:rPr>
              <w:t>Лексическое и грамматическое значение слова. Лексическое многообразие лексики русского языка. Деление лексики русского языка на группы в зависимости от смысловых связей между словами. Омонимы, синонимы, антонимы, паронимы; общеупотребительная лексика, лексика ограниченного употребления; заимствованная лексика, устаревшие и новые слова. Фразеологизмы. Речевые ошибки на лексическом уровне, их предупреждение.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V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Грамматические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нормы: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словообразовательные,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морфологические,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синтаксические.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VI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Словообразовательные</w:t>
            </w:r>
            <w:r>
              <w:rPr>
                <w:b/>
                <w:spacing w:val="2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Словообразовательные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нормы.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словообразования.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Ошибочное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словообразование.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VII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Морфологические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Морфологические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нормы.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</w:tbl>
    <w:p w:rsidR="000D0DD0" w:rsidRDefault="000D0DD0">
      <w:pPr>
        <w:pStyle w:val="TableParagraph"/>
        <w:rPr>
          <w:sz w:val="28"/>
        </w:rPr>
        <w:sectPr w:rsidR="000D0DD0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0D0DD0" w:rsidRDefault="000D0DD0">
      <w:pPr>
        <w:pStyle w:val="a3"/>
        <w:spacing w:before="12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1438"/>
        <w:gridCol w:w="772"/>
        <w:gridCol w:w="1763"/>
      </w:tblGrid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Морфологические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Варианты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окончаний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Морфология.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09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Грамматические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речевые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морфологическом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уровне.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Грамматические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речевые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морфологическом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уровне.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VIII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left="115"/>
              <w:rPr>
                <w:sz w:val="28"/>
              </w:rPr>
            </w:pPr>
            <w:r>
              <w:rPr>
                <w:b/>
                <w:sz w:val="28"/>
              </w:rPr>
              <w:t>Синтаксические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нормы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firstLine="69"/>
              <w:rPr>
                <w:sz w:val="28"/>
              </w:rPr>
            </w:pPr>
            <w:r>
              <w:rPr>
                <w:sz w:val="28"/>
              </w:rPr>
              <w:t>Грамматическая (предикативная) основа предложения. Подлежащее и сказуемое как главные члены предложения, способы их выражения.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Простые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Односоставные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Неполные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Интонационная норма.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Нормы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согласования.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управления.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примыкания.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простом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Преобразование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косвенную.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IX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Орфографические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корней.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Безударные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корня.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и,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ы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приставок.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right="26"/>
              <w:rPr>
                <w:sz w:val="28"/>
              </w:rPr>
            </w:pPr>
            <w:r>
              <w:rPr>
                <w:sz w:val="28"/>
              </w:rPr>
              <w:t>Правописание падежных окончаний. Правописание личных окончаний и суффиксов глаголов и глагольных форм.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–Н- и –НН- в суффиксах различных частей речи; правописание суффиксов различных частей речи (кроме –Н-/-НН-);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Слитное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частями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служебных </w:t>
            </w:r>
            <w:r>
              <w:rPr>
                <w:spacing w:val="-2"/>
                <w:sz w:val="28"/>
              </w:rPr>
              <w:t>слов.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X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Пунктуационные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нормы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tabs>
                <w:tab w:val="left" w:pos="2150"/>
                <w:tab w:val="left" w:pos="3820"/>
                <w:tab w:val="left" w:pos="4547"/>
                <w:tab w:val="left" w:pos="5946"/>
                <w:tab w:val="left" w:pos="8266"/>
                <w:tab w:val="left" w:pos="9231"/>
                <w:tab w:val="left" w:pos="10575"/>
              </w:tabs>
              <w:ind w:right="2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алгоритмов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пунктуационных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случаи пунктуации.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</w:tbl>
    <w:p w:rsidR="000D0DD0" w:rsidRDefault="000D0DD0">
      <w:pPr>
        <w:pStyle w:val="TableParagraph"/>
        <w:rPr>
          <w:sz w:val="28"/>
        </w:rPr>
        <w:sectPr w:rsidR="000D0DD0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0D0DD0" w:rsidRDefault="000D0DD0">
      <w:pPr>
        <w:pStyle w:val="a3"/>
        <w:spacing w:before="12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1438"/>
        <w:gridCol w:w="772"/>
        <w:gridCol w:w="1763"/>
      </w:tblGrid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tabs>
                <w:tab w:val="left" w:pos="967"/>
                <w:tab w:val="left" w:pos="2604"/>
                <w:tab w:val="left" w:pos="2956"/>
                <w:tab w:val="left" w:pos="4898"/>
                <w:tab w:val="left" w:pos="5383"/>
                <w:tab w:val="left" w:pos="6590"/>
                <w:tab w:val="left" w:pos="6962"/>
                <w:tab w:val="left" w:pos="9098"/>
                <w:tab w:val="left" w:pos="11121"/>
              </w:tabs>
              <w:ind w:right="26"/>
              <w:rPr>
                <w:sz w:val="28"/>
              </w:rPr>
            </w:pPr>
            <w:r>
              <w:rPr>
                <w:spacing w:val="-2"/>
                <w:sz w:val="28"/>
              </w:rPr>
              <w:t>Знаки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препинания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конструкциями,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грамматически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не </w:t>
            </w:r>
            <w:r>
              <w:rPr>
                <w:sz w:val="28"/>
              </w:rPr>
              <w:t>связанными с членами предложения.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Пунктуация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Сложное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связи.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XI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Текст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1055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right="23"/>
              <w:jc w:val="both"/>
              <w:rPr>
                <w:sz w:val="28"/>
              </w:rPr>
            </w:pPr>
            <w:r>
              <w:rPr>
                <w:sz w:val="28"/>
              </w:rPr>
              <w:t>Структура, языковое оформление. Смысловая и композиционная целостность текста. Последовательность 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тексте.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Разноаспектный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Логико-смысловые отношения между частями микротекста.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Средства связи предложений в тексте. Основная и дополнительная информация микротекста. Информационная обработка письменных текстов различных стилей и жанров.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XII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Функциональные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стили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1055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right="2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Разговорный стиль речи. Его особенности. Официально-деловой стиль речи. Его основные признаки, назначение, сфера использования, своеобразие лексики, синтаксиса и построения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tabs>
                <w:tab w:val="left" w:pos="2558"/>
                <w:tab w:val="left" w:pos="3508"/>
                <w:tab w:val="left" w:pos="4101"/>
                <w:tab w:val="left" w:pos="5896"/>
                <w:tab w:val="left" w:pos="7207"/>
                <w:tab w:val="left" w:pos="9283"/>
              </w:tabs>
              <w:ind w:right="25"/>
              <w:rPr>
                <w:sz w:val="28"/>
              </w:rPr>
            </w:pPr>
            <w:r>
              <w:rPr>
                <w:spacing w:val="-2"/>
                <w:sz w:val="28"/>
              </w:rPr>
              <w:t>Публицистический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стиль,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эмоциональной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выразительности. </w:t>
            </w:r>
            <w:r>
              <w:rPr>
                <w:sz w:val="28"/>
              </w:rPr>
              <w:t>Жанры публицистического стиля. Научный стиль, его особенности.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Художественный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Предупреждение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772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XIII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Функционально-смысловые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типы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tabs>
                <w:tab w:val="left" w:pos="3664"/>
                <w:tab w:val="left" w:pos="4542"/>
                <w:tab w:val="left" w:pos="5435"/>
                <w:tab w:val="left" w:pos="5994"/>
                <w:tab w:val="left" w:pos="8080"/>
                <w:tab w:val="left" w:pos="9528"/>
              </w:tabs>
              <w:ind w:right="25"/>
              <w:rPr>
                <w:sz w:val="28"/>
              </w:rPr>
            </w:pPr>
            <w:r>
              <w:rPr>
                <w:spacing w:val="-2"/>
                <w:sz w:val="28"/>
              </w:rPr>
              <w:t>Функционально-смысловые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отличительные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Повествование. Описание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Рассуждение.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Предупреждение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XIV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Изобразительно-выразительные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языка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733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Речь.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Изобразительно-выразительные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языка.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Выразительные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фразеологии.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Тропы,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характеристика.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Стилистические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фигуры,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</w:tbl>
    <w:p w:rsidR="000D0DD0" w:rsidRDefault="000D0DD0">
      <w:pPr>
        <w:pStyle w:val="TableParagraph"/>
        <w:rPr>
          <w:sz w:val="28"/>
        </w:rPr>
        <w:sectPr w:rsidR="000D0DD0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0D0DD0" w:rsidRDefault="000D0DD0">
      <w:pPr>
        <w:pStyle w:val="a3"/>
        <w:spacing w:before="12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1438"/>
        <w:gridCol w:w="772"/>
        <w:gridCol w:w="1763"/>
      </w:tblGrid>
      <w:tr w:rsidR="000D0DD0">
        <w:trPr>
          <w:trHeight w:val="412"/>
        </w:trPr>
        <w:tc>
          <w:tcPr>
            <w:tcW w:w="686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тексте.</w:t>
            </w:r>
          </w:p>
        </w:tc>
        <w:tc>
          <w:tcPr>
            <w:tcW w:w="772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412"/>
        </w:trPr>
        <w:tc>
          <w:tcPr>
            <w:tcW w:w="686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XV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spacing w:before="43"/>
              <w:rPr>
                <w:b/>
                <w:sz w:val="28"/>
              </w:rPr>
            </w:pPr>
            <w:r>
              <w:rPr>
                <w:b/>
                <w:sz w:val="28"/>
              </w:rPr>
              <w:t>Коммуникативная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компетенция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spacing w:before="43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1377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right="26"/>
              <w:jc w:val="both"/>
              <w:rPr>
                <w:sz w:val="28"/>
              </w:rPr>
            </w:pPr>
            <w:r>
              <w:rPr>
                <w:sz w:val="28"/>
              </w:rPr>
              <w:t>Исходные тексты, их жанровое многообразие. Структура письменной экзаменационной работы. Формулировка проблем исходного текста. Виды проблем. Комментарий к сформулированной проблеме исходного текста. Авторская позиция. Отражение авторской позиции в тексте.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D0DD0">
        <w:trPr>
          <w:trHeight w:val="2022"/>
        </w:trPr>
        <w:tc>
          <w:tcPr>
            <w:tcW w:w="686" w:type="dxa"/>
          </w:tcPr>
          <w:p w:rsidR="000D0DD0" w:rsidRDefault="008955D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1438" w:type="dxa"/>
          </w:tcPr>
          <w:p w:rsidR="000D0DD0" w:rsidRDefault="008955D8">
            <w:pPr>
              <w:pStyle w:val="TableParagraph"/>
              <w:ind w:right="2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Аргументация собственного мнения по проблеме. Формы аргументации. Правила использования аргументов. Источники аргументации. Смысловая цельность, речевая связность и последовательность изложения. Логические ошибки, их характеристика и предупреждение. Абзацное членение, типичные ошибки в абзацном членении письменной работы, их предупреждение. Точность и выразительность речи. Соблюдение орфографических, пунктуационных, языковых, речевых, этических, </w:t>
            </w:r>
            <w:proofErr w:type="spellStart"/>
            <w:r>
              <w:rPr>
                <w:sz w:val="28"/>
              </w:rPr>
              <w:t>фактологических</w:t>
            </w:r>
            <w:proofErr w:type="spellEnd"/>
            <w:r>
              <w:rPr>
                <w:sz w:val="28"/>
              </w:rPr>
              <w:t xml:space="preserve"> норм.</w:t>
            </w:r>
          </w:p>
        </w:tc>
        <w:tc>
          <w:tcPr>
            <w:tcW w:w="772" w:type="dxa"/>
          </w:tcPr>
          <w:p w:rsidR="000D0DD0" w:rsidRDefault="008955D8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63" w:type="dxa"/>
          </w:tcPr>
          <w:p w:rsidR="000D0DD0" w:rsidRDefault="000D0DD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</w:tbl>
    <w:p w:rsidR="000D0DD0" w:rsidRDefault="000D0DD0">
      <w:pPr>
        <w:pStyle w:val="TableParagraph"/>
        <w:rPr>
          <w:sz w:val="28"/>
        </w:rPr>
        <w:sectPr w:rsidR="000D0DD0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0D0DD0" w:rsidRDefault="008955D8">
      <w:pPr>
        <w:pStyle w:val="a3"/>
        <w:spacing w:before="67"/>
        <w:ind w:left="2920" w:firstLine="0"/>
      </w:pPr>
      <w:r>
        <w:lastRenderedPageBreak/>
        <w:t xml:space="preserve">Учебно-методическое </w:t>
      </w:r>
      <w:r>
        <w:rPr>
          <w:spacing w:val="-2"/>
        </w:rPr>
        <w:t>обеспечение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2"/>
        </w:tabs>
        <w:spacing w:before="2"/>
        <w:ind w:right="139" w:firstLine="707"/>
        <w:jc w:val="both"/>
        <w:rPr>
          <w:sz w:val="28"/>
        </w:rPr>
      </w:pPr>
      <w:proofErr w:type="spellStart"/>
      <w:r>
        <w:rPr>
          <w:sz w:val="28"/>
        </w:rPr>
        <w:t>Егораева</w:t>
      </w:r>
      <w:proofErr w:type="spellEnd"/>
      <w:r>
        <w:rPr>
          <w:sz w:val="28"/>
        </w:rPr>
        <w:t xml:space="preserve"> Г.Т., Русский язык. Практикум по выполнению типовых тестовых заданий ЕГЭ. М.: Издательство «Экзамен», 2025.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2"/>
        </w:tabs>
        <w:ind w:right="139" w:firstLine="707"/>
        <w:jc w:val="both"/>
        <w:rPr>
          <w:sz w:val="28"/>
        </w:rPr>
      </w:pPr>
      <w:proofErr w:type="spellStart"/>
      <w:r>
        <w:rPr>
          <w:sz w:val="28"/>
        </w:rPr>
        <w:t>Малюшкин</w:t>
      </w:r>
      <w:proofErr w:type="spellEnd"/>
      <w:r>
        <w:rPr>
          <w:sz w:val="28"/>
        </w:rPr>
        <w:t xml:space="preserve"> А.Б. Комплексный анализ текста. Рабочая тетрадь. 10-11 класс. М.: ТП Сфера, 2023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2"/>
        </w:tabs>
        <w:ind w:right="138" w:firstLine="707"/>
        <w:jc w:val="both"/>
        <w:rPr>
          <w:sz w:val="28"/>
        </w:rPr>
      </w:pPr>
      <w:proofErr w:type="spellStart"/>
      <w:r>
        <w:rPr>
          <w:sz w:val="28"/>
        </w:rPr>
        <w:t>Пучкова</w:t>
      </w:r>
      <w:proofErr w:type="spellEnd"/>
      <w:r>
        <w:rPr>
          <w:sz w:val="28"/>
        </w:rPr>
        <w:t xml:space="preserve"> Л.И., Русский язык. Типовые тестовые задания. М.: Издательство «Экзамен», 2021.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3"/>
        </w:tabs>
        <w:ind w:right="137" w:firstLine="708"/>
        <w:jc w:val="both"/>
        <w:rPr>
          <w:sz w:val="28"/>
        </w:rPr>
      </w:pPr>
      <w:r>
        <w:rPr>
          <w:sz w:val="28"/>
        </w:rPr>
        <w:t>Сенина Н.А., Русский язык. Подготовка к ЕГЭ – 2024: учебно-методическое пособие. Ростов-на-Дону: Легион, 2024.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2"/>
        </w:tabs>
        <w:ind w:right="134" w:firstLine="707"/>
        <w:jc w:val="both"/>
        <w:rPr>
          <w:sz w:val="28"/>
        </w:rPr>
      </w:pPr>
      <w:r>
        <w:rPr>
          <w:sz w:val="28"/>
        </w:rPr>
        <w:t xml:space="preserve">Сенина Н.А., </w:t>
      </w:r>
      <w:proofErr w:type="spellStart"/>
      <w:r>
        <w:rPr>
          <w:sz w:val="28"/>
        </w:rPr>
        <w:t>Нарушевич</w:t>
      </w:r>
      <w:proofErr w:type="spellEnd"/>
      <w:r>
        <w:rPr>
          <w:sz w:val="28"/>
        </w:rPr>
        <w:t xml:space="preserve"> А.Г., Русский язык. Сочинение на ЕГЭ. Курс интенсивной подготовки: учебно-методическое пособие. Ростов-на-Дону: Легион, 2023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2"/>
        </w:tabs>
        <w:ind w:right="135" w:firstLine="707"/>
        <w:jc w:val="both"/>
        <w:rPr>
          <w:sz w:val="28"/>
        </w:rPr>
      </w:pPr>
      <w:r>
        <w:rPr>
          <w:sz w:val="28"/>
        </w:rPr>
        <w:t xml:space="preserve">Сенина Н.А., Русский язык. Тематические тесты. Подготовка к ЕГЭ. Части А, В и С. 10-11 классы. Учебное пособие. Ростов-на-Дону: Легион, </w:t>
      </w:r>
      <w:r>
        <w:rPr>
          <w:spacing w:val="-2"/>
          <w:sz w:val="28"/>
        </w:rPr>
        <w:t>2024.</w:t>
      </w:r>
    </w:p>
    <w:p w:rsidR="000D0DD0" w:rsidRDefault="008955D8">
      <w:pPr>
        <w:pStyle w:val="a4"/>
        <w:numPr>
          <w:ilvl w:val="0"/>
          <w:numId w:val="1"/>
        </w:numPr>
        <w:tabs>
          <w:tab w:val="left" w:pos="993"/>
        </w:tabs>
        <w:ind w:left="2" w:right="137" w:firstLine="707"/>
        <w:rPr>
          <w:sz w:val="28"/>
        </w:rPr>
      </w:pPr>
      <w:proofErr w:type="spellStart"/>
      <w:r>
        <w:rPr>
          <w:sz w:val="28"/>
        </w:rPr>
        <w:t>Шклярова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Т.В.,</w:t>
      </w:r>
      <w:r>
        <w:rPr>
          <w:spacing w:val="40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40"/>
          <w:sz w:val="28"/>
        </w:rPr>
        <w:t xml:space="preserve"> </w:t>
      </w:r>
      <w:r>
        <w:rPr>
          <w:sz w:val="28"/>
        </w:rPr>
        <w:t>язык.</w:t>
      </w:r>
      <w:r>
        <w:rPr>
          <w:spacing w:val="40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языку</w:t>
      </w:r>
      <w:r>
        <w:rPr>
          <w:spacing w:val="40"/>
          <w:sz w:val="28"/>
        </w:rPr>
        <w:t xml:space="preserve"> </w:t>
      </w:r>
      <w:r>
        <w:rPr>
          <w:sz w:val="28"/>
        </w:rPr>
        <w:t>для школьников и абитуриентов. Готовимся к ЕГЭ. М.: Грамотей, 2008.</w:t>
      </w:r>
    </w:p>
    <w:sectPr w:rsidR="000D0DD0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357"/>
    <w:multiLevelType w:val="hybridMultilevel"/>
    <w:tmpl w:val="8E9A2E0A"/>
    <w:lvl w:ilvl="0" w:tplc="7BF020F2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8803E2">
      <w:numFmt w:val="bullet"/>
      <w:lvlText w:val="•"/>
      <w:lvlJc w:val="left"/>
      <w:pPr>
        <w:ind w:left="949" w:hanging="286"/>
      </w:pPr>
      <w:rPr>
        <w:rFonts w:hint="default"/>
        <w:lang w:val="ru-RU" w:eastAsia="en-US" w:bidi="ar-SA"/>
      </w:rPr>
    </w:lvl>
    <w:lvl w:ilvl="2" w:tplc="56985B36">
      <w:numFmt w:val="bullet"/>
      <w:lvlText w:val="•"/>
      <w:lvlJc w:val="left"/>
      <w:pPr>
        <w:ind w:left="1899" w:hanging="286"/>
      </w:pPr>
      <w:rPr>
        <w:rFonts w:hint="default"/>
        <w:lang w:val="ru-RU" w:eastAsia="en-US" w:bidi="ar-SA"/>
      </w:rPr>
    </w:lvl>
    <w:lvl w:ilvl="3" w:tplc="93C0DBD0">
      <w:numFmt w:val="bullet"/>
      <w:lvlText w:val="•"/>
      <w:lvlJc w:val="left"/>
      <w:pPr>
        <w:ind w:left="2849" w:hanging="286"/>
      </w:pPr>
      <w:rPr>
        <w:rFonts w:hint="default"/>
        <w:lang w:val="ru-RU" w:eastAsia="en-US" w:bidi="ar-SA"/>
      </w:rPr>
    </w:lvl>
    <w:lvl w:ilvl="4" w:tplc="58AA02FC">
      <w:numFmt w:val="bullet"/>
      <w:lvlText w:val="•"/>
      <w:lvlJc w:val="left"/>
      <w:pPr>
        <w:ind w:left="3799" w:hanging="286"/>
      </w:pPr>
      <w:rPr>
        <w:rFonts w:hint="default"/>
        <w:lang w:val="ru-RU" w:eastAsia="en-US" w:bidi="ar-SA"/>
      </w:rPr>
    </w:lvl>
    <w:lvl w:ilvl="5" w:tplc="C5F84C96">
      <w:numFmt w:val="bullet"/>
      <w:lvlText w:val="•"/>
      <w:lvlJc w:val="left"/>
      <w:pPr>
        <w:ind w:left="4749" w:hanging="286"/>
      </w:pPr>
      <w:rPr>
        <w:rFonts w:hint="default"/>
        <w:lang w:val="ru-RU" w:eastAsia="en-US" w:bidi="ar-SA"/>
      </w:rPr>
    </w:lvl>
    <w:lvl w:ilvl="6" w:tplc="840C66FE">
      <w:numFmt w:val="bullet"/>
      <w:lvlText w:val="•"/>
      <w:lvlJc w:val="left"/>
      <w:pPr>
        <w:ind w:left="5699" w:hanging="286"/>
      </w:pPr>
      <w:rPr>
        <w:rFonts w:hint="default"/>
        <w:lang w:val="ru-RU" w:eastAsia="en-US" w:bidi="ar-SA"/>
      </w:rPr>
    </w:lvl>
    <w:lvl w:ilvl="7" w:tplc="B1B4D4DA">
      <w:numFmt w:val="bullet"/>
      <w:lvlText w:val="•"/>
      <w:lvlJc w:val="left"/>
      <w:pPr>
        <w:ind w:left="6648" w:hanging="286"/>
      </w:pPr>
      <w:rPr>
        <w:rFonts w:hint="default"/>
        <w:lang w:val="ru-RU" w:eastAsia="en-US" w:bidi="ar-SA"/>
      </w:rPr>
    </w:lvl>
    <w:lvl w:ilvl="8" w:tplc="2932CF38">
      <w:numFmt w:val="bullet"/>
      <w:lvlText w:val="•"/>
      <w:lvlJc w:val="left"/>
      <w:pPr>
        <w:ind w:left="7598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212C485F"/>
    <w:multiLevelType w:val="hybridMultilevel"/>
    <w:tmpl w:val="4800B624"/>
    <w:lvl w:ilvl="0" w:tplc="F6641FDC">
      <w:numFmt w:val="bullet"/>
      <w:lvlText w:val=""/>
      <w:lvlJc w:val="left"/>
      <w:pPr>
        <w:ind w:left="14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5C4202">
      <w:numFmt w:val="bullet"/>
      <w:lvlText w:val="•"/>
      <w:lvlJc w:val="left"/>
      <w:pPr>
        <w:ind w:left="1089" w:hanging="425"/>
      </w:pPr>
      <w:rPr>
        <w:rFonts w:hint="default"/>
        <w:lang w:val="ru-RU" w:eastAsia="en-US" w:bidi="ar-SA"/>
      </w:rPr>
    </w:lvl>
    <w:lvl w:ilvl="2" w:tplc="B82E2A52">
      <w:numFmt w:val="bullet"/>
      <w:lvlText w:val="•"/>
      <w:lvlJc w:val="left"/>
      <w:pPr>
        <w:ind w:left="2039" w:hanging="425"/>
      </w:pPr>
      <w:rPr>
        <w:rFonts w:hint="default"/>
        <w:lang w:val="ru-RU" w:eastAsia="en-US" w:bidi="ar-SA"/>
      </w:rPr>
    </w:lvl>
    <w:lvl w:ilvl="3" w:tplc="D35CEB6A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4" w:tplc="FCE6A608">
      <w:numFmt w:val="bullet"/>
      <w:lvlText w:val="•"/>
      <w:lvlJc w:val="left"/>
      <w:pPr>
        <w:ind w:left="3939" w:hanging="425"/>
      </w:pPr>
      <w:rPr>
        <w:rFonts w:hint="default"/>
        <w:lang w:val="ru-RU" w:eastAsia="en-US" w:bidi="ar-SA"/>
      </w:rPr>
    </w:lvl>
    <w:lvl w:ilvl="5" w:tplc="EE2A7346">
      <w:numFmt w:val="bullet"/>
      <w:lvlText w:val="•"/>
      <w:lvlJc w:val="left"/>
      <w:pPr>
        <w:ind w:left="4889" w:hanging="425"/>
      </w:pPr>
      <w:rPr>
        <w:rFonts w:hint="default"/>
        <w:lang w:val="ru-RU" w:eastAsia="en-US" w:bidi="ar-SA"/>
      </w:rPr>
    </w:lvl>
    <w:lvl w:ilvl="6" w:tplc="CAF48244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 w:tplc="D6BED43C">
      <w:numFmt w:val="bullet"/>
      <w:lvlText w:val="•"/>
      <w:lvlJc w:val="left"/>
      <w:pPr>
        <w:ind w:left="6789" w:hanging="425"/>
      </w:pPr>
      <w:rPr>
        <w:rFonts w:hint="default"/>
        <w:lang w:val="ru-RU" w:eastAsia="en-US" w:bidi="ar-SA"/>
      </w:rPr>
    </w:lvl>
    <w:lvl w:ilvl="8" w:tplc="99745BD0">
      <w:numFmt w:val="bullet"/>
      <w:lvlText w:val="•"/>
      <w:lvlJc w:val="left"/>
      <w:pPr>
        <w:ind w:left="7739" w:hanging="4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0DD0"/>
    <w:rsid w:val="000D0DD0"/>
    <w:rsid w:val="00863411"/>
    <w:rsid w:val="008955D8"/>
    <w:rsid w:val="00B8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4971"/>
  <w15:docId w15:val="{92EFA481-50A4-4BD7-B669-1ACF1620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</w:pPr>
  </w:style>
  <w:style w:type="paragraph" w:customStyle="1" w:styleId="TableParagraph">
    <w:name w:val="Table Paragraph"/>
    <w:basedOn w:val="a"/>
    <w:uiPriority w:val="1"/>
    <w:qFormat/>
    <w:pPr>
      <w:spacing w:before="38"/>
      <w:ind w:left="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4</cp:revision>
  <dcterms:created xsi:type="dcterms:W3CDTF">2026-09-10T19:13:00Z</dcterms:created>
  <dcterms:modified xsi:type="dcterms:W3CDTF">2026-09-15T16:59:00Z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2024-10-19T00:00:00Z</vt:filetime>
  </property>
  <property fmtid="{D5CDD505-2E9C-101B-9397-08002B2CF9AE}" pid="4" name="Creator">
    <vt:lpwstr>Acrobat PDFMaker 23 для Word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D:20241009102915</vt:lpwstr>
  </property>
</Properties>
</file>